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AB" w:rsidRDefault="005531AB" w:rsidP="00363465">
      <w:pPr>
        <w:spacing w:line="300" w:lineRule="exact"/>
        <w:jc w:val="center"/>
        <w:rPr>
          <w:rFonts w:ascii="標楷體" w:eastAsia="標楷體"/>
          <w:b/>
          <w:sz w:val="28"/>
          <w:szCs w:val="28"/>
        </w:rPr>
      </w:pPr>
      <w:r w:rsidRPr="005531AB">
        <w:rPr>
          <w:rFonts w:ascii="標楷體" w:eastAsia="標楷體" w:hint="eastAsia"/>
          <w:b/>
          <w:sz w:val="32"/>
          <w:szCs w:val="32"/>
        </w:rPr>
        <w:t>海外信用保證基金</w:t>
      </w:r>
    </w:p>
    <w:p w:rsidR="00545A40" w:rsidRPr="009E7D86" w:rsidRDefault="00C649D6" w:rsidP="00D51359">
      <w:pPr>
        <w:spacing w:line="3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5204011</wp:posOffset>
                </wp:positionH>
                <wp:positionV relativeFrom="paragraph">
                  <wp:posOffset>-269822</wp:posOffset>
                </wp:positionV>
                <wp:extent cx="800100" cy="45720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6387" w:rsidRDefault="003A6387" w:rsidP="00C535EF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格式十</w:t>
                            </w:r>
                          </w:p>
                          <w:p w:rsidR="003A6387" w:rsidRDefault="003A6387" w:rsidP="00C535EF">
                            <w:pPr>
                              <w:snapToGrid w:val="0"/>
                              <w:spacing w:line="240" w:lineRule="atLeast"/>
                              <w:rPr>
                                <w:rFonts w:eastAsia="標楷體"/>
                                <w:sz w:val="16"/>
                              </w:rPr>
                            </w:pPr>
                            <w:r>
                              <w:rPr>
                                <w:rFonts w:eastAsia="標楷體"/>
                                <w:sz w:val="16"/>
                              </w:rPr>
                              <w:t xml:space="preserve">Appendix </w:t>
                            </w:r>
                            <w:r>
                              <w:rPr>
                                <w:rFonts w:eastAsia="標楷體" w:hint="eastAsia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eastAsia="標楷體"/>
                                <w:sz w:val="16"/>
                              </w:rPr>
                              <w:t>0</w:t>
                            </w:r>
                          </w:p>
                          <w:p w:rsidR="003A6387" w:rsidRDefault="003A6387" w:rsidP="0030625F">
                            <w:pPr>
                              <w:rPr>
                                <w:rFonts w:eastAsia="標楷體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7" type="#_x0000_t202" style="position:absolute;left:0;text-align:left;margin-left:409.75pt;margin-top:-21.25pt;width:63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pTtgIAAME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" filled="f" stroked="f">
                <v:textbox>
                  <w:txbxContent>
                    <w:p w:rsidR="003A6387" w:rsidRDefault="003A6387" w:rsidP="00C535EF">
                      <w:pPr>
                        <w:snapToGrid w:val="0"/>
                        <w:spacing w:line="240" w:lineRule="atLeast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 w:hint="eastAsia"/>
                          <w:sz w:val="16"/>
                        </w:rPr>
                        <w:t>格式十</w:t>
                      </w:r>
                    </w:p>
                    <w:p w:rsidR="003A6387" w:rsidRDefault="003A6387" w:rsidP="00C535EF">
                      <w:pPr>
                        <w:snapToGrid w:val="0"/>
                        <w:spacing w:line="240" w:lineRule="atLeast"/>
                        <w:rPr>
                          <w:rFonts w:eastAsia="標楷體"/>
                          <w:sz w:val="16"/>
                        </w:rPr>
                      </w:pPr>
                      <w:r>
                        <w:rPr>
                          <w:rFonts w:eastAsia="標楷體"/>
                          <w:sz w:val="16"/>
                        </w:rPr>
                        <w:t xml:space="preserve">Appendix </w:t>
                      </w:r>
                      <w:r>
                        <w:rPr>
                          <w:rFonts w:eastAsia="標楷體" w:hint="eastAsia"/>
                          <w:sz w:val="16"/>
                        </w:rPr>
                        <w:t>1</w:t>
                      </w:r>
                      <w:r>
                        <w:rPr>
                          <w:rFonts w:eastAsia="標楷體"/>
                          <w:sz w:val="16"/>
                        </w:rPr>
                        <w:t>0</w:t>
                      </w:r>
                    </w:p>
                    <w:p w:rsidR="003A6387" w:rsidRDefault="003A6387" w:rsidP="0030625F">
                      <w:pPr>
                        <w:rPr>
                          <w:rFonts w:eastAsia="標楷體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7D86" w:rsidRPr="009E7D86">
        <w:rPr>
          <w:rFonts w:ascii="標楷體" w:eastAsia="標楷體" w:hint="eastAsia"/>
          <w:b/>
          <w:sz w:val="28"/>
          <w:szCs w:val="28"/>
        </w:rPr>
        <w:t>信用保證</w:t>
      </w:r>
      <w:r w:rsidR="00D51359">
        <w:rPr>
          <w:rFonts w:ascii="標楷體" w:eastAsia="標楷體" w:hint="eastAsia"/>
          <w:b/>
          <w:sz w:val="28"/>
          <w:szCs w:val="28"/>
        </w:rPr>
        <w:t>案件</w:t>
      </w:r>
      <w:bookmarkStart w:id="0" w:name="_GoBack"/>
      <w:bookmarkEnd w:id="0"/>
      <w:r w:rsidR="009E7D86" w:rsidRPr="009E7D86">
        <w:rPr>
          <w:rFonts w:ascii="標楷體" w:eastAsia="標楷體" w:hint="eastAsia"/>
          <w:b/>
          <w:sz w:val="28"/>
          <w:szCs w:val="28"/>
        </w:rPr>
        <w:t>內容變更申請書</w:t>
      </w:r>
    </w:p>
    <w:p w:rsidR="00545A40" w:rsidRDefault="00041B17" w:rsidP="00384AE6">
      <w:pPr>
        <w:snapToGrid w:val="0"/>
        <w:spacing w:afterLines="30" w:after="108" w:line="200" w:lineRule="atLeast"/>
        <w:ind w:right="-692"/>
        <w:jc w:val="center"/>
        <w:rPr>
          <w:rFonts w:eastAsia="標楷體"/>
          <w:b/>
        </w:rPr>
      </w:pPr>
      <w:r>
        <w:rPr>
          <w:rFonts w:eastAsia="標楷體"/>
          <w:b/>
        </w:rPr>
        <w:t>APPLICATION</w:t>
      </w:r>
      <w:r w:rsidR="00545A40" w:rsidRPr="007360FC">
        <w:rPr>
          <w:rFonts w:eastAsia="標楷體"/>
          <w:b/>
        </w:rPr>
        <w:t xml:space="preserve"> FORM ON VARIATION OF CREDIT FACILITY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1"/>
        <w:gridCol w:w="283"/>
        <w:gridCol w:w="488"/>
        <w:gridCol w:w="1115"/>
        <w:gridCol w:w="726"/>
        <w:gridCol w:w="223"/>
        <w:gridCol w:w="1319"/>
        <w:gridCol w:w="21"/>
        <w:gridCol w:w="786"/>
        <w:gridCol w:w="711"/>
        <w:gridCol w:w="140"/>
        <w:gridCol w:w="665"/>
        <w:gridCol w:w="327"/>
        <w:gridCol w:w="1645"/>
      </w:tblGrid>
      <w:tr w:rsidR="00C80737" w:rsidRPr="00F4566A" w:rsidTr="00C80737">
        <w:trPr>
          <w:trHeight w:val="621"/>
        </w:trPr>
        <w:tc>
          <w:tcPr>
            <w:tcW w:w="15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0737" w:rsidRPr="001878A3" w:rsidRDefault="00C80737" w:rsidP="002A4C07">
            <w:pPr>
              <w:pStyle w:val="ab"/>
              <w:spacing w:after="0" w:line="240" w:lineRule="atLeast"/>
              <w:ind w:leftChars="50" w:left="120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承辦</w:t>
            </w:r>
            <w:r w:rsidRPr="001878A3">
              <w:rPr>
                <w:rFonts w:eastAsia="標楷體" w:hAnsi="標楷體"/>
                <w:sz w:val="22"/>
                <w:szCs w:val="22"/>
              </w:rPr>
              <w:t>銀行</w:t>
            </w:r>
          </w:p>
          <w:p w:rsidR="00C80737" w:rsidRPr="00737E01" w:rsidRDefault="00C80737" w:rsidP="00D41621">
            <w:pPr>
              <w:pStyle w:val="ab"/>
              <w:spacing w:after="0" w:line="300" w:lineRule="exact"/>
              <w:ind w:leftChars="50" w:left="120"/>
              <w:rPr>
                <w:rFonts w:eastAsia="標楷體" w:hAnsi="標楷體"/>
                <w:sz w:val="18"/>
                <w:szCs w:val="18"/>
              </w:rPr>
            </w:pPr>
            <w:r w:rsidRPr="00663E05">
              <w:rPr>
                <w:rFonts w:eastAsia="標楷體"/>
                <w:sz w:val="20"/>
              </w:rPr>
              <w:t>Handling bank</w:t>
            </w:r>
          </w:p>
        </w:tc>
        <w:tc>
          <w:tcPr>
            <w:tcW w:w="7678" w:type="dxa"/>
            <w:gridSpan w:val="11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C80737" w:rsidRDefault="00C80737">
            <w:pPr>
              <w:widowControl/>
              <w:rPr>
                <w:rFonts w:eastAsia="標楷體" w:hAnsi="標楷體"/>
                <w:sz w:val="18"/>
                <w:szCs w:val="18"/>
              </w:rPr>
            </w:pPr>
          </w:p>
          <w:p w:rsidR="00C80737" w:rsidRPr="00737E01" w:rsidRDefault="00C80737" w:rsidP="00D41621">
            <w:pPr>
              <w:pStyle w:val="ab"/>
              <w:spacing w:after="0" w:line="300" w:lineRule="exact"/>
              <w:ind w:leftChars="50" w:left="120"/>
              <w:rPr>
                <w:rFonts w:eastAsia="標楷體" w:hAnsi="標楷體"/>
                <w:sz w:val="18"/>
                <w:szCs w:val="18"/>
              </w:rPr>
            </w:pPr>
          </w:p>
        </w:tc>
      </w:tr>
      <w:tr w:rsidR="00C80737" w:rsidRPr="00F4566A" w:rsidTr="00C80737">
        <w:trPr>
          <w:cantSplit/>
          <w:trHeight w:val="479"/>
        </w:trPr>
        <w:tc>
          <w:tcPr>
            <w:tcW w:w="156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0737" w:rsidRPr="00F4566A" w:rsidRDefault="00C80737" w:rsidP="005531AB">
            <w:pPr>
              <w:pStyle w:val="ab"/>
              <w:spacing w:after="0" w:line="300" w:lineRule="exact"/>
              <w:ind w:leftChars="50" w:left="120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/>
                <w:sz w:val="22"/>
                <w:szCs w:val="22"/>
              </w:rPr>
              <w:t>借款人</w:t>
            </w:r>
          </w:p>
          <w:p w:rsidR="00C80737" w:rsidRPr="00737E01" w:rsidRDefault="00C80737" w:rsidP="005531AB">
            <w:pPr>
              <w:pStyle w:val="ab"/>
              <w:spacing w:after="0" w:line="300" w:lineRule="exact"/>
              <w:ind w:leftChars="50" w:left="120"/>
              <w:rPr>
                <w:rFonts w:eastAsia="標楷體"/>
                <w:sz w:val="20"/>
              </w:rPr>
            </w:pPr>
            <w:r w:rsidRPr="00737E01">
              <w:rPr>
                <w:rFonts w:eastAsia="標楷體"/>
                <w:sz w:val="20"/>
              </w:rPr>
              <w:t>Bor</w:t>
            </w:r>
            <w:r w:rsidRPr="00663E05">
              <w:rPr>
                <w:rFonts w:eastAsia="標楷體" w:hAnsi="標楷體"/>
                <w:sz w:val="20"/>
              </w:rPr>
              <w:t>rowe</w:t>
            </w:r>
            <w:r w:rsidRPr="00737E01">
              <w:rPr>
                <w:rFonts w:eastAsia="標楷體"/>
                <w:sz w:val="20"/>
              </w:rPr>
              <w:t>r</w:t>
            </w:r>
          </w:p>
        </w:tc>
        <w:tc>
          <w:tcPr>
            <w:tcW w:w="3383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C80737" w:rsidRDefault="00C80737">
            <w:pPr>
              <w:widowControl/>
              <w:rPr>
                <w:rFonts w:eastAsia="標楷體"/>
                <w:sz w:val="20"/>
              </w:rPr>
            </w:pPr>
          </w:p>
          <w:p w:rsidR="00C80737" w:rsidRPr="00737E01" w:rsidRDefault="00C80737" w:rsidP="005531AB">
            <w:pPr>
              <w:pStyle w:val="ab"/>
              <w:spacing w:after="0" w:line="300" w:lineRule="exact"/>
              <w:ind w:leftChars="50" w:left="120"/>
              <w:rPr>
                <w:rFonts w:eastAsia="標楷體"/>
                <w:sz w:val="20"/>
              </w:rPr>
            </w:pPr>
          </w:p>
        </w:tc>
        <w:tc>
          <w:tcPr>
            <w:tcW w:w="2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80737" w:rsidRPr="00F4566A" w:rsidRDefault="00C80737" w:rsidP="00663E05">
            <w:pPr>
              <w:pStyle w:val="ab"/>
              <w:spacing w:after="0" w:line="300" w:lineRule="exact"/>
              <w:ind w:leftChars="50" w:left="120"/>
              <w:rPr>
                <w:rFonts w:eastAsia="標楷體" w:hAnsi="標楷體"/>
                <w:sz w:val="22"/>
                <w:szCs w:val="22"/>
              </w:rPr>
            </w:pPr>
            <w:r>
              <w:rPr>
                <w:rFonts w:eastAsia="標楷體" w:hAnsi="標楷體"/>
                <w:sz w:val="22"/>
                <w:szCs w:val="22"/>
              </w:rPr>
              <w:t>申請編號</w:t>
            </w:r>
          </w:p>
          <w:p w:rsidR="00C80737" w:rsidRPr="00737E01" w:rsidRDefault="00C80737" w:rsidP="00663E05">
            <w:pPr>
              <w:pStyle w:val="ab"/>
              <w:spacing w:after="0" w:line="260" w:lineRule="exact"/>
              <w:ind w:leftChars="50" w:left="120"/>
              <w:rPr>
                <w:rFonts w:eastAsia="標楷體" w:hAnsi="標楷體"/>
                <w:sz w:val="20"/>
              </w:rPr>
            </w:pPr>
            <w:r w:rsidRPr="00737E01">
              <w:rPr>
                <w:rFonts w:eastAsia="標楷體" w:hAnsi="標楷體"/>
                <w:sz w:val="20"/>
              </w:rPr>
              <w:t>Application reference No.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C80737" w:rsidRDefault="00C80737">
            <w:pPr>
              <w:widowControl/>
              <w:rPr>
                <w:rFonts w:eastAsia="標楷體" w:hAnsi="標楷體"/>
                <w:sz w:val="20"/>
              </w:rPr>
            </w:pPr>
          </w:p>
          <w:p w:rsidR="00C80737" w:rsidRPr="00737E01" w:rsidRDefault="00C80737" w:rsidP="00663E05">
            <w:pPr>
              <w:pStyle w:val="ab"/>
              <w:spacing w:after="0" w:line="260" w:lineRule="exact"/>
              <w:ind w:leftChars="50" w:left="120"/>
              <w:rPr>
                <w:rFonts w:eastAsia="標楷體" w:hAnsi="標楷體"/>
                <w:sz w:val="20"/>
              </w:rPr>
            </w:pPr>
          </w:p>
        </w:tc>
      </w:tr>
      <w:tr w:rsidR="00D432EF" w:rsidRPr="00F4566A" w:rsidTr="002A4C07">
        <w:trPr>
          <w:trHeight w:val="624"/>
        </w:trPr>
        <w:tc>
          <w:tcPr>
            <w:tcW w:w="1074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4566A" w:rsidRPr="00510D9A" w:rsidRDefault="00F4566A" w:rsidP="00510D9A">
            <w:pPr>
              <w:pStyle w:val="3"/>
              <w:snapToGrid w:val="0"/>
              <w:spacing w:before="0" w:beforeAutospacing="0" w:line="240" w:lineRule="atLeast"/>
              <w:ind w:leftChars="-3" w:left="-7" w:right="-28"/>
              <w:jc w:val="center"/>
              <w:rPr>
                <w:sz w:val="22"/>
                <w:szCs w:val="22"/>
              </w:rPr>
            </w:pPr>
            <w:r w:rsidRPr="00510D9A">
              <w:rPr>
                <w:rFonts w:hint="eastAsia"/>
                <w:sz w:val="22"/>
                <w:szCs w:val="22"/>
              </w:rPr>
              <w:t>貸款金額</w:t>
            </w:r>
          </w:p>
          <w:p w:rsidR="00510D9A" w:rsidRPr="00510D9A" w:rsidRDefault="00510D9A" w:rsidP="00510D9A">
            <w:pPr>
              <w:pStyle w:val="3"/>
              <w:snapToGrid w:val="0"/>
              <w:spacing w:before="0" w:beforeAutospacing="0" w:line="280" w:lineRule="atLeast"/>
              <w:ind w:leftChars="-3" w:left="-7" w:right="-28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 w:rsidRPr="00510D9A">
              <w:rPr>
                <w:rFonts w:ascii="Times New Roman" w:hint="eastAsia"/>
                <w:kern w:val="2"/>
                <w:sz w:val="18"/>
                <w:szCs w:val="18"/>
              </w:rPr>
              <w:t>Loan amoun</w:t>
            </w:r>
            <w:r>
              <w:rPr>
                <w:rFonts w:ascii="Times New Roman"/>
                <w:kern w:val="2"/>
                <w:sz w:val="18"/>
                <w:szCs w:val="18"/>
              </w:rPr>
              <w:t>t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66A" w:rsidRPr="00510D9A" w:rsidRDefault="00F4566A" w:rsidP="00510D9A">
            <w:pPr>
              <w:spacing w:before="100" w:beforeAutospacing="1"/>
              <w:ind w:leftChars="-3" w:left="-7" w:firstLine="1342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9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66A" w:rsidRPr="00510D9A" w:rsidRDefault="00F4566A" w:rsidP="00510D9A">
            <w:pPr>
              <w:pStyle w:val="3"/>
              <w:snapToGrid w:val="0"/>
              <w:spacing w:before="0" w:beforeAutospacing="0" w:line="280" w:lineRule="atLeast"/>
              <w:ind w:leftChars="-20" w:left="-48" w:right="-28"/>
              <w:jc w:val="center"/>
              <w:rPr>
                <w:sz w:val="22"/>
                <w:szCs w:val="22"/>
              </w:rPr>
            </w:pPr>
            <w:r w:rsidRPr="00510D9A">
              <w:rPr>
                <w:rFonts w:hint="eastAsia"/>
                <w:sz w:val="22"/>
                <w:szCs w:val="22"/>
              </w:rPr>
              <w:t>保證金額</w:t>
            </w:r>
          </w:p>
          <w:p w:rsidR="00510D9A" w:rsidRPr="00510D9A" w:rsidRDefault="00510D9A" w:rsidP="00510D9A">
            <w:pPr>
              <w:pStyle w:val="3"/>
              <w:snapToGrid w:val="0"/>
              <w:spacing w:before="0" w:beforeAutospacing="0" w:line="200" w:lineRule="atLeast"/>
              <w:ind w:leftChars="-20" w:left="-48" w:right="-28"/>
              <w:jc w:val="center"/>
              <w:rPr>
                <w:spacing w:val="-20"/>
                <w:sz w:val="22"/>
                <w:szCs w:val="22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Guaranty</w:t>
            </w:r>
            <w:r w:rsidRPr="00510D9A">
              <w:rPr>
                <w:rFonts w:ascii="Times New Roman" w:hint="eastAsia"/>
                <w:kern w:val="2"/>
                <w:sz w:val="18"/>
                <w:szCs w:val="18"/>
              </w:rPr>
              <w:t xml:space="preserve"> amoun</w:t>
            </w:r>
            <w:r>
              <w:rPr>
                <w:rFonts w:ascii="Times New Roman"/>
                <w:kern w:val="2"/>
                <w:sz w:val="18"/>
                <w:szCs w:val="18"/>
              </w:rPr>
              <w:t>t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66A" w:rsidRPr="00510D9A" w:rsidRDefault="00F4566A" w:rsidP="00510D9A">
            <w:pPr>
              <w:spacing w:before="100" w:beforeAutospacing="1"/>
              <w:ind w:right="720" w:firstLine="400"/>
              <w:rPr>
                <w:rFonts w:eastAsia="標楷體"/>
                <w:spacing w:val="-20"/>
                <w:sz w:val="21"/>
                <w:szCs w:val="21"/>
              </w:rPr>
            </w:pP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66A" w:rsidRDefault="00F4566A" w:rsidP="00510D9A">
            <w:pPr>
              <w:pStyle w:val="3"/>
              <w:snapToGrid w:val="0"/>
              <w:spacing w:before="0" w:beforeAutospacing="0" w:line="280" w:lineRule="atLeast"/>
              <w:ind w:leftChars="-20" w:left="-48" w:right="-28"/>
              <w:jc w:val="center"/>
              <w:rPr>
                <w:spacing w:val="-20"/>
                <w:sz w:val="21"/>
                <w:szCs w:val="21"/>
              </w:rPr>
            </w:pPr>
            <w:r w:rsidRPr="00510D9A">
              <w:rPr>
                <w:rFonts w:hint="eastAsia"/>
                <w:spacing w:val="-20"/>
                <w:sz w:val="21"/>
                <w:szCs w:val="21"/>
              </w:rPr>
              <w:t>保證</w:t>
            </w:r>
            <w:r w:rsidR="00D432EF" w:rsidRPr="00510D9A">
              <w:rPr>
                <w:rFonts w:hint="eastAsia"/>
                <w:spacing w:val="-20"/>
                <w:sz w:val="21"/>
                <w:szCs w:val="21"/>
              </w:rPr>
              <w:t>成數</w:t>
            </w:r>
          </w:p>
          <w:p w:rsidR="00510D9A" w:rsidRPr="00510D9A" w:rsidRDefault="00510D9A" w:rsidP="00D7653C">
            <w:pPr>
              <w:pStyle w:val="3"/>
              <w:snapToGrid w:val="0"/>
              <w:spacing w:before="0" w:beforeAutospacing="0" w:line="160" w:lineRule="atLeast"/>
              <w:ind w:leftChars="-20" w:left="-48" w:right="-28"/>
              <w:jc w:val="center"/>
              <w:rPr>
                <w:spacing w:val="-20"/>
                <w:sz w:val="21"/>
                <w:szCs w:val="21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 xml:space="preserve">Guaranty </w:t>
            </w:r>
            <w:r w:rsidRPr="00510D9A">
              <w:rPr>
                <w:rFonts w:ascii="Times New Roman" w:hint="eastAsia"/>
                <w:kern w:val="2"/>
                <w:sz w:val="18"/>
                <w:szCs w:val="18"/>
              </w:rPr>
              <w:t xml:space="preserve"> </w:t>
            </w:r>
            <w:r>
              <w:rPr>
                <w:rFonts w:ascii="Times New Roman"/>
                <w:kern w:val="2"/>
                <w:sz w:val="18"/>
                <w:szCs w:val="18"/>
              </w:rPr>
              <w:t>percentage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66A" w:rsidRPr="00D432EF" w:rsidRDefault="00D432EF" w:rsidP="00510D9A">
            <w:pPr>
              <w:spacing w:before="100" w:beforeAutospacing="1"/>
              <w:ind w:right="113"/>
              <w:jc w:val="right"/>
              <w:rPr>
                <w:rFonts w:eastAsia="標楷體"/>
                <w:sz w:val="22"/>
                <w:szCs w:val="22"/>
              </w:rPr>
            </w:pPr>
            <w:r w:rsidRPr="00D432EF">
              <w:rPr>
                <w:rFonts w:eastAsia="標楷體" w:hint="eastAsia"/>
                <w:sz w:val="22"/>
                <w:szCs w:val="22"/>
              </w:rPr>
              <w:t xml:space="preserve">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66A" w:rsidRDefault="00D432EF" w:rsidP="00510D9A">
            <w:pPr>
              <w:pStyle w:val="3"/>
              <w:snapToGrid w:val="0"/>
              <w:spacing w:before="0" w:beforeAutospacing="0" w:line="280" w:lineRule="atLeast"/>
              <w:ind w:leftChars="-20" w:left="-48" w:right="-28"/>
              <w:jc w:val="center"/>
              <w:rPr>
                <w:spacing w:val="-20"/>
                <w:sz w:val="22"/>
                <w:szCs w:val="22"/>
              </w:rPr>
            </w:pPr>
            <w:r w:rsidRPr="00510D9A">
              <w:rPr>
                <w:rFonts w:hint="eastAsia"/>
                <w:spacing w:val="-20"/>
                <w:sz w:val="22"/>
                <w:szCs w:val="22"/>
              </w:rPr>
              <w:t>貸</w:t>
            </w:r>
            <w:r w:rsidRPr="00510D9A">
              <w:rPr>
                <w:rFonts w:hint="eastAsia"/>
                <w:sz w:val="22"/>
                <w:szCs w:val="22"/>
              </w:rPr>
              <w:t>款餘額</w:t>
            </w:r>
          </w:p>
          <w:p w:rsidR="00510D9A" w:rsidRDefault="00510D9A" w:rsidP="00510D9A">
            <w:pPr>
              <w:pStyle w:val="3"/>
              <w:snapToGrid w:val="0"/>
              <w:spacing w:before="0" w:beforeAutospacing="0" w:line="200" w:lineRule="atLeast"/>
              <w:ind w:leftChars="-20" w:left="-48" w:right="-28"/>
              <w:jc w:val="center"/>
              <w:rPr>
                <w:rFonts w:ascii="Times New Roman"/>
                <w:kern w:val="2"/>
                <w:sz w:val="18"/>
                <w:szCs w:val="18"/>
              </w:rPr>
            </w:pPr>
            <w:r>
              <w:rPr>
                <w:rFonts w:ascii="Times New Roman"/>
                <w:kern w:val="2"/>
                <w:sz w:val="18"/>
                <w:szCs w:val="18"/>
              </w:rPr>
              <w:t>Outstanding</w:t>
            </w:r>
          </w:p>
          <w:p w:rsidR="00510D9A" w:rsidRPr="00510D9A" w:rsidRDefault="00510D9A" w:rsidP="00510D9A">
            <w:pPr>
              <w:pStyle w:val="3"/>
              <w:snapToGrid w:val="0"/>
              <w:spacing w:before="0" w:beforeAutospacing="0" w:line="200" w:lineRule="atLeast"/>
              <w:ind w:leftChars="-20" w:left="-48" w:right="-28"/>
              <w:jc w:val="center"/>
              <w:rPr>
                <w:spacing w:val="-20"/>
                <w:sz w:val="22"/>
                <w:szCs w:val="22"/>
              </w:rPr>
            </w:pPr>
            <w:r w:rsidRPr="00510D9A">
              <w:rPr>
                <w:rFonts w:ascii="Times New Roman" w:hint="eastAsia"/>
                <w:kern w:val="2"/>
                <w:sz w:val="18"/>
                <w:szCs w:val="18"/>
              </w:rPr>
              <w:t>amoun</w:t>
            </w:r>
            <w:r>
              <w:rPr>
                <w:rFonts w:ascii="Times New Roman"/>
                <w:kern w:val="2"/>
                <w:sz w:val="18"/>
                <w:szCs w:val="18"/>
              </w:rPr>
              <w:t>t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4566A" w:rsidRPr="00510D9A" w:rsidRDefault="00F4566A" w:rsidP="00F4566A">
            <w:pPr>
              <w:pStyle w:val="ab"/>
              <w:spacing w:afterLines="30" w:after="108"/>
              <w:ind w:leftChars="50" w:left="120"/>
              <w:rPr>
                <w:rFonts w:ascii="標楷體" w:eastAsia="標楷體"/>
                <w:spacing w:val="-20"/>
                <w:kern w:val="0"/>
                <w:sz w:val="22"/>
                <w:szCs w:val="22"/>
              </w:rPr>
            </w:pPr>
          </w:p>
        </w:tc>
      </w:tr>
      <w:tr w:rsidR="00D432EF" w:rsidRPr="00F4566A" w:rsidTr="002A4C07">
        <w:trPr>
          <w:trHeight w:val="624"/>
        </w:trPr>
        <w:tc>
          <w:tcPr>
            <w:tcW w:w="107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32EF" w:rsidRPr="00510D9A" w:rsidRDefault="00D432EF" w:rsidP="00510D9A">
            <w:pPr>
              <w:pStyle w:val="3"/>
              <w:snapToGrid w:val="0"/>
              <w:spacing w:before="0" w:beforeAutospacing="0" w:line="200" w:lineRule="atLeast"/>
              <w:ind w:leftChars="-20" w:left="-48" w:right="-28"/>
              <w:jc w:val="center"/>
              <w:rPr>
                <w:spacing w:val="-20"/>
                <w:sz w:val="21"/>
                <w:szCs w:val="21"/>
              </w:rPr>
            </w:pPr>
            <w:r w:rsidRPr="00510D9A">
              <w:rPr>
                <w:rFonts w:hint="eastAsia"/>
                <w:sz w:val="22"/>
                <w:szCs w:val="22"/>
              </w:rPr>
              <w:t>保證期間</w:t>
            </w:r>
            <w:r w:rsidR="00510D9A">
              <w:rPr>
                <w:rFonts w:ascii="Times New Roman"/>
                <w:kern w:val="2"/>
                <w:sz w:val="18"/>
                <w:szCs w:val="18"/>
              </w:rPr>
              <w:t>Guaranty Period</w:t>
            </w:r>
          </w:p>
        </w:tc>
        <w:tc>
          <w:tcPr>
            <w:tcW w:w="1603" w:type="dxa"/>
            <w:gridSpan w:val="2"/>
            <w:tcBorders>
              <w:bottom w:val="single" w:sz="4" w:space="0" w:color="auto"/>
            </w:tcBorders>
            <w:vAlign w:val="center"/>
          </w:tcPr>
          <w:p w:rsidR="00D432EF" w:rsidRPr="00510D9A" w:rsidRDefault="00D432EF" w:rsidP="00510D9A">
            <w:pPr>
              <w:snapToGrid w:val="0"/>
              <w:ind w:firstLineChars="200" w:firstLine="340"/>
              <w:jc w:val="both"/>
              <w:rPr>
                <w:rFonts w:eastAsia="標楷體"/>
                <w:spacing w:val="-20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tcBorders>
              <w:bottom w:val="single" w:sz="4" w:space="0" w:color="auto"/>
            </w:tcBorders>
            <w:vAlign w:val="center"/>
          </w:tcPr>
          <w:p w:rsidR="00D432EF" w:rsidRPr="00510D9A" w:rsidRDefault="00D432EF" w:rsidP="00510D9A">
            <w:pPr>
              <w:pStyle w:val="3"/>
              <w:snapToGrid w:val="0"/>
              <w:spacing w:before="0" w:beforeAutospacing="0" w:line="240" w:lineRule="atLeast"/>
              <w:ind w:leftChars="-3" w:left="-7" w:right="-28"/>
              <w:jc w:val="center"/>
              <w:rPr>
                <w:sz w:val="22"/>
                <w:szCs w:val="22"/>
              </w:rPr>
            </w:pPr>
            <w:r w:rsidRPr="00510D9A">
              <w:rPr>
                <w:rFonts w:hint="eastAsia"/>
                <w:sz w:val="22"/>
                <w:szCs w:val="22"/>
              </w:rPr>
              <w:t>還款方式</w:t>
            </w:r>
          </w:p>
          <w:p w:rsidR="00510D9A" w:rsidRPr="00510D9A" w:rsidRDefault="00510D9A" w:rsidP="00510D9A">
            <w:pPr>
              <w:pStyle w:val="3"/>
              <w:snapToGrid w:val="0"/>
              <w:spacing w:before="0" w:beforeAutospacing="0" w:line="200" w:lineRule="atLeast"/>
              <w:ind w:leftChars="-20" w:left="-48" w:right="-28"/>
              <w:jc w:val="center"/>
              <w:rPr>
                <w:spacing w:val="-20"/>
                <w:sz w:val="22"/>
                <w:szCs w:val="22"/>
              </w:rPr>
            </w:pPr>
            <w:r w:rsidRPr="00510D9A">
              <w:rPr>
                <w:rFonts w:ascii="Times New Roman" w:hint="eastAsia"/>
                <w:kern w:val="2"/>
                <w:sz w:val="18"/>
                <w:szCs w:val="18"/>
              </w:rPr>
              <w:t>R</w:t>
            </w:r>
            <w:r>
              <w:rPr>
                <w:rFonts w:ascii="Times New Roman"/>
                <w:kern w:val="2"/>
                <w:sz w:val="18"/>
                <w:szCs w:val="18"/>
              </w:rPr>
              <w:t>e</w:t>
            </w:r>
            <w:r w:rsidRPr="00510D9A">
              <w:rPr>
                <w:rFonts w:ascii="Times New Roman" w:hint="eastAsia"/>
                <w:kern w:val="2"/>
                <w:sz w:val="18"/>
                <w:szCs w:val="18"/>
              </w:rPr>
              <w:t>payment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</w:tcPr>
          <w:p w:rsidR="00D432EF" w:rsidRPr="00510D9A" w:rsidRDefault="00D432EF" w:rsidP="00510D9A">
            <w:pPr>
              <w:spacing w:before="100" w:beforeAutospacing="1"/>
              <w:ind w:right="720"/>
              <w:rPr>
                <w:rFonts w:ascii="標楷體" w:eastAsia="標楷體"/>
                <w:spacing w:val="-20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:rsidR="00D432EF" w:rsidRDefault="00D432EF" w:rsidP="00510D9A">
            <w:pPr>
              <w:pStyle w:val="3"/>
              <w:snapToGrid w:val="0"/>
              <w:spacing w:before="0" w:beforeAutospacing="0" w:line="240" w:lineRule="atLeast"/>
              <w:ind w:leftChars="-3" w:left="-7" w:right="-28"/>
              <w:jc w:val="center"/>
              <w:rPr>
                <w:sz w:val="38"/>
              </w:rPr>
            </w:pPr>
            <w:r w:rsidRPr="00E62CD1">
              <w:rPr>
                <w:rFonts w:hint="eastAsia"/>
                <w:sz w:val="22"/>
                <w:szCs w:val="22"/>
              </w:rPr>
              <w:t>擔保品</w:t>
            </w:r>
            <w:r w:rsidR="00D2327F" w:rsidRPr="00D2327F">
              <w:rPr>
                <w:rFonts w:ascii="Times New Roman"/>
                <w:kern w:val="2"/>
                <w:sz w:val="18"/>
                <w:szCs w:val="18"/>
              </w:rPr>
              <w:t>Collateral</w:t>
            </w:r>
          </w:p>
        </w:tc>
        <w:tc>
          <w:tcPr>
            <w:tcW w:w="263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432EF" w:rsidRDefault="00D432EF" w:rsidP="00510D9A">
            <w:pPr>
              <w:pStyle w:val="3"/>
              <w:snapToGrid w:val="0"/>
              <w:spacing w:before="0" w:beforeAutospacing="0" w:line="280" w:lineRule="atLeast"/>
              <w:ind w:leftChars="-20" w:left="-48" w:right="-28"/>
              <w:jc w:val="center"/>
            </w:pPr>
          </w:p>
        </w:tc>
      </w:tr>
      <w:tr w:rsidR="00B75C10" w:rsidRPr="00F4566A" w:rsidTr="002A4C07">
        <w:trPr>
          <w:trHeight w:val="624"/>
        </w:trPr>
        <w:tc>
          <w:tcPr>
            <w:tcW w:w="9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75C10" w:rsidRPr="00D432EF" w:rsidRDefault="00B75C10" w:rsidP="00D432EF">
            <w:pPr>
              <w:pStyle w:val="ab"/>
              <w:spacing w:after="0"/>
              <w:ind w:leftChars="50" w:left="120"/>
              <w:rPr>
                <w:rFonts w:eastAsia="標楷體"/>
                <w:sz w:val="22"/>
                <w:szCs w:val="22"/>
              </w:rPr>
            </w:pPr>
            <w:r w:rsidRPr="00D432EF">
              <w:rPr>
                <w:rFonts w:eastAsia="標楷體" w:hint="eastAsia"/>
                <w:sz w:val="22"/>
                <w:szCs w:val="22"/>
              </w:rPr>
              <w:t>負責人</w:t>
            </w:r>
          </w:p>
          <w:p w:rsidR="00B75C10" w:rsidRPr="00F4566A" w:rsidRDefault="00B75C10" w:rsidP="00D432EF">
            <w:pPr>
              <w:pStyle w:val="ab"/>
              <w:spacing w:after="0"/>
              <w:ind w:leftChars="50" w:left="120"/>
              <w:rPr>
                <w:rFonts w:eastAsia="標楷體"/>
                <w:sz w:val="22"/>
                <w:szCs w:val="22"/>
              </w:rPr>
            </w:pPr>
            <w:r w:rsidRPr="00D432EF">
              <w:rPr>
                <w:rFonts w:eastAsia="標楷體"/>
                <w:sz w:val="22"/>
                <w:szCs w:val="22"/>
              </w:rPr>
              <w:t xml:space="preserve">Person in charge 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 w:rsidRPr="00E62CD1">
              <w:rPr>
                <w:rFonts w:eastAsia="標楷體"/>
                <w:sz w:val="22"/>
                <w:szCs w:val="22"/>
              </w:rPr>
              <w:t>Chairman/</w:t>
            </w:r>
            <w:r>
              <w:rPr>
                <w:rFonts w:eastAsia="標楷體" w:hint="eastAsia"/>
                <w:sz w:val="22"/>
                <w:szCs w:val="22"/>
              </w:rPr>
              <w:t>CEO)</w:t>
            </w:r>
          </w:p>
        </w:tc>
      </w:tr>
      <w:tr w:rsidR="00545A40" w:rsidRPr="00F4566A" w:rsidTr="0040117C">
        <w:trPr>
          <w:trHeight w:hRule="exact" w:val="54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9E7D86" w:rsidP="00737E01">
            <w:pPr>
              <w:pStyle w:val="ab"/>
              <w:spacing w:after="0" w:line="240" w:lineRule="exact"/>
              <w:ind w:leftChars="40" w:left="96"/>
              <w:jc w:val="center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int="eastAsia"/>
                <w:sz w:val="22"/>
                <w:szCs w:val="22"/>
              </w:rPr>
              <w:t>內容變更</w:t>
            </w:r>
          </w:p>
          <w:p w:rsidR="00545A40" w:rsidRPr="00F4566A" w:rsidRDefault="00545A40" w:rsidP="00737E01">
            <w:pPr>
              <w:pStyle w:val="ab"/>
              <w:adjustRightInd w:val="0"/>
              <w:snapToGrid w:val="0"/>
              <w:spacing w:after="0" w:line="240" w:lineRule="exact"/>
              <w:ind w:leftChars="50" w:left="120"/>
              <w:jc w:val="center"/>
              <w:rPr>
                <w:rFonts w:eastAsia="標楷體"/>
                <w:sz w:val="22"/>
                <w:szCs w:val="22"/>
              </w:rPr>
            </w:pPr>
            <w:r w:rsidRPr="00737E01">
              <w:rPr>
                <w:rFonts w:eastAsia="標楷體" w:hAnsi="標楷體"/>
                <w:sz w:val="20"/>
              </w:rPr>
              <w:t>Items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737E01">
            <w:pPr>
              <w:pStyle w:val="ab"/>
              <w:spacing w:after="0" w:line="240" w:lineRule="exact"/>
              <w:ind w:leftChars="-19" w:left="-46"/>
              <w:jc w:val="center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/>
                <w:sz w:val="22"/>
                <w:szCs w:val="22"/>
              </w:rPr>
              <w:t>變更前</w:t>
            </w:r>
          </w:p>
          <w:p w:rsidR="00545A40" w:rsidRPr="00F4566A" w:rsidRDefault="00545A40" w:rsidP="00737E01">
            <w:pPr>
              <w:pStyle w:val="ab"/>
              <w:spacing w:after="0" w:line="240" w:lineRule="exact"/>
              <w:ind w:leftChars="50" w:left="120"/>
              <w:jc w:val="center"/>
              <w:rPr>
                <w:rFonts w:eastAsia="標楷體"/>
                <w:sz w:val="22"/>
                <w:szCs w:val="22"/>
              </w:rPr>
            </w:pPr>
            <w:r w:rsidRPr="00737E01">
              <w:rPr>
                <w:rFonts w:eastAsia="標楷體" w:hAnsi="標楷體"/>
                <w:sz w:val="20"/>
              </w:rPr>
              <w:t>Before change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ind w:leftChars="5" w:left="12"/>
              <w:jc w:val="center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/>
                <w:sz w:val="22"/>
                <w:szCs w:val="22"/>
              </w:rPr>
              <w:t>變更後</w:t>
            </w:r>
          </w:p>
          <w:p w:rsidR="00545A40" w:rsidRPr="00F4566A" w:rsidRDefault="00545A40" w:rsidP="00737E01">
            <w:pPr>
              <w:pStyle w:val="ab"/>
              <w:adjustRightInd w:val="0"/>
              <w:snapToGrid w:val="0"/>
              <w:spacing w:after="0" w:line="240" w:lineRule="exact"/>
              <w:ind w:leftChars="50" w:left="120"/>
              <w:jc w:val="center"/>
              <w:rPr>
                <w:rFonts w:eastAsia="標楷體"/>
                <w:sz w:val="22"/>
                <w:szCs w:val="22"/>
              </w:rPr>
            </w:pPr>
            <w:r w:rsidRPr="00737E01">
              <w:rPr>
                <w:rFonts w:eastAsia="標楷體" w:hAnsi="標楷體"/>
                <w:sz w:val="20"/>
              </w:rPr>
              <w:t>After change</w:t>
            </w:r>
          </w:p>
        </w:tc>
      </w:tr>
      <w:tr w:rsidR="00545A40" w:rsidRPr="00F4566A" w:rsidTr="002A4C07">
        <w:trPr>
          <w:trHeight w:hRule="exact" w:val="737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numPr>
                <w:ilvl w:val="0"/>
                <w:numId w:val="4"/>
              </w:numPr>
              <w:snapToGrid w:val="0"/>
              <w:spacing w:after="0" w:line="240" w:lineRule="atLeast"/>
              <w:ind w:leftChars="50" w:left="405"/>
              <w:jc w:val="both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/>
                <w:sz w:val="22"/>
                <w:szCs w:val="22"/>
              </w:rPr>
              <w:t>負責人</w:t>
            </w:r>
            <w:r w:rsidR="009E7D86" w:rsidRPr="00F4566A">
              <w:rPr>
                <w:rFonts w:eastAsia="標楷體" w:hAnsi="標楷體" w:hint="eastAsia"/>
                <w:sz w:val="22"/>
                <w:szCs w:val="22"/>
              </w:rPr>
              <w:t>變更</w:t>
            </w:r>
          </w:p>
          <w:p w:rsidR="00545A40" w:rsidRPr="00737E01" w:rsidRDefault="00E62CD1" w:rsidP="002A4C07">
            <w:pPr>
              <w:pStyle w:val="ab"/>
              <w:spacing w:after="0" w:line="220" w:lineRule="exact"/>
              <w:rPr>
                <w:rFonts w:eastAsia="標楷體"/>
                <w:sz w:val="20"/>
              </w:rPr>
            </w:pPr>
            <w:r w:rsidRPr="00737E01">
              <w:rPr>
                <w:rFonts w:eastAsia="標楷體"/>
                <w:sz w:val="20"/>
              </w:rPr>
              <w:t>Person in charge (Chairman/CEO)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545A40" w:rsidRPr="00F4566A" w:rsidTr="002A4C07">
        <w:trPr>
          <w:trHeight w:hRule="exact" w:val="1191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6" w:rsidRPr="00F4566A" w:rsidRDefault="00E5587F" w:rsidP="0092777D">
            <w:pPr>
              <w:pStyle w:val="ab"/>
              <w:numPr>
                <w:ilvl w:val="0"/>
                <w:numId w:val="4"/>
              </w:numPr>
              <w:snapToGrid w:val="0"/>
              <w:spacing w:after="0" w:line="240" w:lineRule="exact"/>
              <w:ind w:leftChars="50" w:left="405" w:rightChars="113" w:right="271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 w:hint="eastAsia"/>
                <w:sz w:val="22"/>
                <w:szCs w:val="22"/>
              </w:rPr>
              <w:t>保證人變更</w:t>
            </w:r>
            <w:r w:rsidRPr="00F4566A">
              <w:rPr>
                <w:rFonts w:eastAsia="標楷體" w:hAnsi="標楷體" w:hint="eastAsia"/>
                <w:sz w:val="22"/>
                <w:szCs w:val="22"/>
              </w:rPr>
              <w:t xml:space="preserve"> </w:t>
            </w:r>
          </w:p>
          <w:p w:rsidR="0092777D" w:rsidRPr="00737E01" w:rsidRDefault="00E5587F" w:rsidP="0092777D">
            <w:pPr>
              <w:pStyle w:val="ab"/>
              <w:spacing w:after="0" w:line="240" w:lineRule="exact"/>
              <w:rPr>
                <w:rFonts w:eastAsia="標楷體" w:hAnsi="標楷體"/>
                <w:sz w:val="20"/>
              </w:rPr>
            </w:pPr>
            <w:r w:rsidRPr="00737E01">
              <w:rPr>
                <w:rFonts w:eastAsia="標楷體" w:hAnsi="標楷體" w:hint="eastAsia"/>
                <w:sz w:val="20"/>
              </w:rPr>
              <w:t xml:space="preserve">Guarantor </w:t>
            </w:r>
          </w:p>
          <w:p w:rsidR="0092777D" w:rsidRDefault="0092777D" w:rsidP="0092777D">
            <w:pPr>
              <w:pStyle w:val="ab"/>
              <w:adjustRightInd w:val="0"/>
              <w:spacing w:after="0" w:line="240" w:lineRule="exact"/>
              <w:ind w:rightChars="-50" w:right="-120"/>
              <w:rPr>
                <w:rFonts w:eastAsia="標楷體" w:hAnsi="標楷體"/>
                <w:sz w:val="20"/>
              </w:rPr>
            </w:pPr>
            <w:r w:rsidRPr="00F4566A">
              <w:rPr>
                <w:rFonts w:eastAsia="標楷體" w:hAnsi="標楷體" w:hint="eastAsia"/>
                <w:sz w:val="22"/>
                <w:szCs w:val="22"/>
              </w:rPr>
              <w:t>(</w:t>
            </w:r>
            <w:r w:rsidRPr="0092777D">
              <w:rPr>
                <w:rFonts w:eastAsia="標楷體" w:hAnsi="標楷體" w:hint="eastAsia"/>
                <w:spacing w:val="-10"/>
                <w:sz w:val="22"/>
                <w:szCs w:val="22"/>
              </w:rPr>
              <w:t>請附個人資料表及徵信資料表</w:t>
            </w:r>
            <w:r w:rsidRPr="00F4566A">
              <w:rPr>
                <w:rFonts w:eastAsia="標楷體" w:hAnsi="標楷體" w:hint="eastAsia"/>
                <w:sz w:val="22"/>
                <w:szCs w:val="22"/>
              </w:rPr>
              <w:t>)</w:t>
            </w:r>
          </w:p>
          <w:p w:rsidR="00545A40" w:rsidRPr="00F4566A" w:rsidRDefault="00E5587F" w:rsidP="002A4C07">
            <w:pPr>
              <w:pStyle w:val="ab"/>
              <w:spacing w:after="0" w:line="220" w:lineRule="exact"/>
              <w:ind w:rightChars="13" w:right="31"/>
              <w:rPr>
                <w:rFonts w:eastAsia="標楷體"/>
                <w:sz w:val="22"/>
                <w:szCs w:val="22"/>
              </w:rPr>
            </w:pPr>
            <w:r w:rsidRPr="0092777D">
              <w:rPr>
                <w:rFonts w:eastAsia="標楷體" w:hAnsi="標楷體" w:hint="eastAsia"/>
                <w:sz w:val="20"/>
              </w:rPr>
              <w:t>(Please attach</w:t>
            </w:r>
            <w:r w:rsidR="00D91E76" w:rsidRPr="0092777D">
              <w:rPr>
                <w:rFonts w:eastAsia="標楷體" w:hAnsi="標楷體"/>
                <w:sz w:val="20"/>
              </w:rPr>
              <w:t>“</w:t>
            </w:r>
            <w:r w:rsidR="0092777D">
              <w:rPr>
                <w:rFonts w:eastAsia="標楷體" w:hAnsi="標楷體"/>
                <w:sz w:val="20"/>
              </w:rPr>
              <w:t>I</w:t>
            </w:r>
            <w:r w:rsidR="0092777D" w:rsidRPr="0092777D">
              <w:rPr>
                <w:rFonts w:eastAsia="標楷體" w:hAnsi="標楷體" w:hint="eastAsia"/>
                <w:sz w:val="20"/>
              </w:rPr>
              <w:t>ndividual data</w:t>
            </w:r>
            <w:r w:rsidRPr="0092777D">
              <w:rPr>
                <w:rFonts w:eastAsia="標楷體" w:hAnsi="標楷體" w:hint="eastAsia"/>
                <w:sz w:val="20"/>
              </w:rPr>
              <w:t>”</w:t>
            </w:r>
            <w:r w:rsidRPr="0092777D">
              <w:rPr>
                <w:rFonts w:eastAsia="標楷體" w:hAnsi="標楷體" w:hint="eastAsia"/>
                <w:sz w:val="20"/>
              </w:rPr>
              <w:t xml:space="preserve">&amp; </w:t>
            </w:r>
            <w:r w:rsidR="0092777D" w:rsidRPr="0092777D">
              <w:rPr>
                <w:rFonts w:eastAsia="標楷體" w:hAnsi="標楷體"/>
                <w:sz w:val="20"/>
              </w:rPr>
              <w:t>C</w:t>
            </w:r>
            <w:r w:rsidRPr="0092777D">
              <w:rPr>
                <w:rFonts w:eastAsia="標楷體" w:hAnsi="標楷體" w:hint="eastAsia"/>
                <w:sz w:val="20"/>
              </w:rPr>
              <w:t xml:space="preserve">redit </w:t>
            </w:r>
            <w:r w:rsidR="0092777D">
              <w:rPr>
                <w:rFonts w:eastAsia="標楷體" w:hAnsi="標楷體"/>
                <w:sz w:val="20"/>
              </w:rPr>
              <w:t>a</w:t>
            </w:r>
            <w:r w:rsidR="0092777D" w:rsidRPr="0092777D">
              <w:rPr>
                <w:rFonts w:eastAsia="標楷體" w:hAnsi="標楷體"/>
                <w:sz w:val="20"/>
              </w:rPr>
              <w:t>nalysis memorandum</w:t>
            </w:r>
            <w:r w:rsidRPr="0092777D">
              <w:rPr>
                <w:rFonts w:eastAsia="標楷體" w:hAnsi="標楷體" w:hint="eastAsia"/>
                <w:sz w:val="20"/>
              </w:rPr>
              <w:t>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545A40" w:rsidRPr="00F4566A" w:rsidTr="0040117C">
        <w:trPr>
          <w:trHeight w:hRule="exact" w:val="529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87F" w:rsidRPr="00F4566A" w:rsidRDefault="00E5587F" w:rsidP="00E62CD1">
            <w:pPr>
              <w:pStyle w:val="ab"/>
              <w:numPr>
                <w:ilvl w:val="0"/>
                <w:numId w:val="4"/>
              </w:numPr>
              <w:snapToGrid w:val="0"/>
              <w:spacing w:after="0" w:line="240" w:lineRule="atLeast"/>
              <w:ind w:leftChars="50" w:left="405"/>
              <w:jc w:val="both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/>
                <w:sz w:val="22"/>
                <w:szCs w:val="22"/>
              </w:rPr>
              <w:t>擔保品</w:t>
            </w:r>
            <w:r w:rsidRPr="00F4566A">
              <w:rPr>
                <w:rFonts w:eastAsia="標楷體" w:hAnsi="標楷體" w:hint="eastAsia"/>
                <w:sz w:val="22"/>
                <w:szCs w:val="22"/>
              </w:rPr>
              <w:t>變更</w:t>
            </w:r>
          </w:p>
          <w:p w:rsidR="00545A40" w:rsidRPr="00737E01" w:rsidRDefault="00E5587F" w:rsidP="00E62CD1">
            <w:pPr>
              <w:pStyle w:val="ab"/>
              <w:spacing w:after="0"/>
              <w:rPr>
                <w:rFonts w:eastAsia="標楷體"/>
                <w:sz w:val="20"/>
              </w:rPr>
            </w:pPr>
            <w:r w:rsidRPr="00737E01">
              <w:rPr>
                <w:rFonts w:eastAsia="標楷體"/>
                <w:sz w:val="20"/>
              </w:rPr>
              <w:t>Collateral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545A40" w:rsidRPr="00F4566A" w:rsidTr="0040117C">
        <w:trPr>
          <w:trHeight w:hRule="exact" w:val="525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numPr>
                <w:ilvl w:val="0"/>
                <w:numId w:val="4"/>
              </w:numPr>
              <w:snapToGrid w:val="0"/>
              <w:spacing w:after="0" w:line="240" w:lineRule="atLeast"/>
              <w:ind w:leftChars="50" w:left="405"/>
              <w:jc w:val="both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/>
                <w:sz w:val="22"/>
                <w:szCs w:val="22"/>
              </w:rPr>
              <w:t>還款方式</w:t>
            </w:r>
            <w:r w:rsidR="00E5587F" w:rsidRPr="00F4566A">
              <w:rPr>
                <w:rFonts w:eastAsia="標楷體" w:hAnsi="標楷體" w:hint="eastAsia"/>
                <w:sz w:val="22"/>
                <w:szCs w:val="22"/>
              </w:rPr>
              <w:t>變更</w:t>
            </w:r>
          </w:p>
          <w:p w:rsidR="00545A40" w:rsidRPr="00737E01" w:rsidRDefault="00545A40" w:rsidP="00D432EF">
            <w:pPr>
              <w:pStyle w:val="ab"/>
              <w:spacing w:after="0"/>
              <w:rPr>
                <w:rFonts w:eastAsia="標楷體"/>
                <w:sz w:val="20"/>
              </w:rPr>
            </w:pPr>
            <w:r w:rsidRPr="00737E01">
              <w:rPr>
                <w:rFonts w:eastAsia="標楷體"/>
                <w:sz w:val="20"/>
              </w:rPr>
              <w:t xml:space="preserve">Repayment 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545A40" w:rsidRPr="00F4566A" w:rsidTr="0040117C">
        <w:trPr>
          <w:trHeight w:hRule="exact" w:val="549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E5587F" w:rsidP="00D432EF">
            <w:pPr>
              <w:pStyle w:val="ab"/>
              <w:numPr>
                <w:ilvl w:val="0"/>
                <w:numId w:val="4"/>
              </w:numPr>
              <w:snapToGrid w:val="0"/>
              <w:spacing w:after="0" w:line="240" w:lineRule="atLeast"/>
              <w:ind w:leftChars="50" w:left="405"/>
              <w:jc w:val="both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int="eastAsia"/>
                <w:sz w:val="22"/>
                <w:szCs w:val="22"/>
              </w:rPr>
              <w:t>貸款額度變更</w:t>
            </w:r>
          </w:p>
          <w:p w:rsidR="00545A40" w:rsidRPr="00737E01" w:rsidRDefault="00D91E76" w:rsidP="00D432EF">
            <w:pPr>
              <w:pStyle w:val="ab"/>
              <w:spacing w:after="0"/>
              <w:rPr>
                <w:rFonts w:eastAsia="標楷體"/>
                <w:sz w:val="20"/>
              </w:rPr>
            </w:pPr>
            <w:r w:rsidRPr="00737E01">
              <w:rPr>
                <w:rFonts w:eastAsia="標楷體" w:hint="eastAsia"/>
                <w:sz w:val="20"/>
              </w:rPr>
              <w:t>Loan Amount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545A40" w:rsidRPr="00F4566A" w:rsidTr="0040117C">
        <w:trPr>
          <w:trHeight w:val="567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E76" w:rsidRPr="00F4566A" w:rsidRDefault="00D91E76" w:rsidP="00D432EF">
            <w:pPr>
              <w:pStyle w:val="ab"/>
              <w:numPr>
                <w:ilvl w:val="0"/>
                <w:numId w:val="4"/>
              </w:numPr>
              <w:snapToGrid w:val="0"/>
              <w:spacing w:after="0" w:line="240" w:lineRule="atLeast"/>
              <w:ind w:leftChars="50" w:left="405"/>
              <w:jc w:val="both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int="eastAsia"/>
                <w:sz w:val="22"/>
                <w:szCs w:val="22"/>
              </w:rPr>
              <w:t>保證期間變更</w:t>
            </w:r>
          </w:p>
          <w:p w:rsidR="00545A40" w:rsidRPr="00737E01" w:rsidRDefault="00D91E76" w:rsidP="00D432EF">
            <w:pPr>
              <w:pStyle w:val="ab"/>
              <w:spacing w:after="0"/>
              <w:rPr>
                <w:rFonts w:eastAsia="標楷體"/>
                <w:sz w:val="20"/>
              </w:rPr>
            </w:pPr>
            <w:r w:rsidRPr="00737E01">
              <w:rPr>
                <w:rFonts w:eastAsia="標楷體" w:hint="eastAsia"/>
                <w:sz w:val="20"/>
              </w:rPr>
              <w:t xml:space="preserve">Loan </w:t>
            </w:r>
            <w:r w:rsidRPr="00737E01">
              <w:rPr>
                <w:rFonts w:eastAsia="標楷體"/>
                <w:sz w:val="20"/>
              </w:rPr>
              <w:t>Period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545A40" w:rsidRPr="00F4566A" w:rsidTr="0040117C">
        <w:trPr>
          <w:cantSplit/>
          <w:trHeight w:val="141"/>
        </w:trPr>
        <w:tc>
          <w:tcPr>
            <w:tcW w:w="340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numPr>
                <w:ilvl w:val="0"/>
                <w:numId w:val="4"/>
              </w:numPr>
              <w:snapToGrid w:val="0"/>
              <w:spacing w:after="0" w:line="240" w:lineRule="atLeast"/>
              <w:ind w:leftChars="50" w:left="405"/>
              <w:jc w:val="both"/>
              <w:rPr>
                <w:rFonts w:eastAsia="標楷體"/>
                <w:sz w:val="22"/>
                <w:szCs w:val="22"/>
              </w:rPr>
            </w:pPr>
            <w:r w:rsidRPr="00F4566A">
              <w:rPr>
                <w:rFonts w:eastAsia="標楷體" w:hAnsi="標楷體"/>
                <w:sz w:val="22"/>
                <w:szCs w:val="22"/>
              </w:rPr>
              <w:t>其他</w:t>
            </w:r>
            <w:r w:rsidR="00E62CD1">
              <w:rPr>
                <w:rFonts w:eastAsia="標楷體" w:hAnsi="標楷體" w:hint="eastAsia"/>
                <w:sz w:val="22"/>
                <w:szCs w:val="22"/>
              </w:rPr>
              <w:t>變更</w:t>
            </w:r>
          </w:p>
          <w:p w:rsidR="00545A40" w:rsidRPr="00737E01" w:rsidRDefault="00545A40" w:rsidP="00D432EF">
            <w:pPr>
              <w:pStyle w:val="ab"/>
              <w:spacing w:after="0"/>
              <w:rPr>
                <w:rFonts w:eastAsia="標楷體"/>
                <w:sz w:val="20"/>
              </w:rPr>
            </w:pPr>
            <w:r w:rsidRPr="00737E01">
              <w:rPr>
                <w:rFonts w:eastAsia="標楷體"/>
                <w:sz w:val="20"/>
              </w:rPr>
              <w:t>Others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A40" w:rsidRPr="00F4566A" w:rsidRDefault="00545A40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E62CD1" w:rsidRPr="00F4566A" w:rsidTr="0040117C">
        <w:trPr>
          <w:cantSplit/>
          <w:trHeight w:val="141"/>
        </w:trPr>
        <w:tc>
          <w:tcPr>
            <w:tcW w:w="92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CD1" w:rsidRDefault="00E62CD1" w:rsidP="005531AB">
            <w:pPr>
              <w:pStyle w:val="ab"/>
              <w:spacing w:after="0" w:line="240" w:lineRule="exact"/>
              <w:ind w:leftChars="40" w:left="96"/>
              <w:rPr>
                <w:rFonts w:eastAsia="標楷體"/>
                <w:sz w:val="22"/>
                <w:szCs w:val="22"/>
              </w:rPr>
            </w:pPr>
            <w:r w:rsidRPr="00E62CD1">
              <w:rPr>
                <w:rFonts w:eastAsia="標楷體" w:hint="eastAsia"/>
                <w:sz w:val="22"/>
                <w:szCs w:val="22"/>
              </w:rPr>
              <w:t>檢附之文件：</w:t>
            </w:r>
            <w:r w:rsidR="0092777D">
              <w:rPr>
                <w:rFonts w:eastAsia="標楷體" w:hint="eastAsia"/>
                <w:sz w:val="22"/>
                <w:szCs w:val="22"/>
              </w:rPr>
              <w:t xml:space="preserve">   </w:t>
            </w:r>
            <w:r w:rsidRPr="00E62CD1">
              <w:rPr>
                <w:rFonts w:eastAsia="標楷體" w:hint="eastAsia"/>
                <w:sz w:val="22"/>
                <w:szCs w:val="22"/>
              </w:rPr>
              <w:t>□</w:t>
            </w:r>
            <w:r w:rsidRPr="00E62CD1">
              <w:rPr>
                <w:rFonts w:eastAsia="標楷體" w:hint="eastAsia"/>
                <w:sz w:val="22"/>
                <w:szCs w:val="22"/>
              </w:rPr>
              <w:t xml:space="preserve"> 1.</w:t>
            </w:r>
            <w:r w:rsidR="0069750A" w:rsidRPr="0069750A">
              <w:rPr>
                <w:rFonts w:eastAsia="標楷體" w:hint="eastAsia"/>
                <w:sz w:val="22"/>
                <w:szCs w:val="22"/>
              </w:rPr>
              <w:t>承辦銀行</w:t>
            </w:r>
            <w:r w:rsidRPr="00E62CD1">
              <w:rPr>
                <w:rFonts w:eastAsia="標楷體" w:hint="eastAsia"/>
                <w:sz w:val="22"/>
                <w:szCs w:val="22"/>
              </w:rPr>
              <w:t>批覆文件影本</w:t>
            </w:r>
            <w:r w:rsidRPr="00E62CD1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Pr="00E62CD1">
              <w:rPr>
                <w:rFonts w:eastAsia="標楷體" w:hint="eastAsia"/>
                <w:sz w:val="22"/>
                <w:szCs w:val="22"/>
              </w:rPr>
              <w:t>□</w:t>
            </w:r>
            <w:r w:rsidRPr="00E62CD1">
              <w:rPr>
                <w:rFonts w:eastAsia="標楷體" w:hint="eastAsia"/>
                <w:sz w:val="22"/>
                <w:szCs w:val="22"/>
              </w:rPr>
              <w:t xml:space="preserve"> 2.</w:t>
            </w:r>
            <w:r w:rsidRPr="00E62CD1">
              <w:rPr>
                <w:rFonts w:eastAsia="標楷體" w:hint="eastAsia"/>
                <w:sz w:val="22"/>
                <w:szCs w:val="22"/>
              </w:rPr>
              <w:t>擔保品估價報告影本</w:t>
            </w:r>
            <w:r w:rsidRPr="00E62CD1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E62CD1">
              <w:rPr>
                <w:rFonts w:eastAsia="標楷體" w:hint="eastAsia"/>
                <w:sz w:val="22"/>
                <w:szCs w:val="22"/>
              </w:rPr>
              <w:t>□</w:t>
            </w:r>
            <w:r w:rsidRPr="00E62CD1">
              <w:rPr>
                <w:rFonts w:eastAsia="標楷體" w:hint="eastAsia"/>
                <w:sz w:val="22"/>
                <w:szCs w:val="22"/>
              </w:rPr>
              <w:t xml:space="preserve"> 3.</w:t>
            </w:r>
            <w:r w:rsidR="00041B17" w:rsidRPr="00041B17">
              <w:rPr>
                <w:rFonts w:eastAsia="標楷體" w:hint="eastAsia"/>
                <w:sz w:val="22"/>
                <w:szCs w:val="22"/>
              </w:rPr>
              <w:t>徵信資料表</w:t>
            </w:r>
          </w:p>
          <w:p w:rsidR="00D4488E" w:rsidRDefault="00D7653C" w:rsidP="002A4C07">
            <w:pPr>
              <w:pStyle w:val="3"/>
              <w:snapToGrid w:val="0"/>
              <w:spacing w:before="0" w:beforeAutospacing="0" w:line="240" w:lineRule="exact"/>
              <w:ind w:leftChars="50" w:left="120" w:right="-28"/>
              <w:rPr>
                <w:sz w:val="22"/>
                <w:szCs w:val="22"/>
              </w:rPr>
            </w:pPr>
            <w:r w:rsidRPr="0092777D">
              <w:rPr>
                <w:rFonts w:ascii="Times New Roman"/>
                <w:kern w:val="2"/>
              </w:rPr>
              <w:t xml:space="preserve">Documents attached: </w:t>
            </w:r>
            <w:r w:rsidR="005524A9">
              <w:rPr>
                <w:rFonts w:ascii="Times New Roman" w:hint="eastAsia"/>
                <w:kern w:val="2"/>
              </w:rPr>
              <w:t xml:space="preserve"> </w:t>
            </w:r>
            <w:r w:rsidRPr="0092777D">
              <w:rPr>
                <w:rFonts w:ascii="Times New Roman"/>
                <w:kern w:val="2"/>
              </w:rPr>
              <w:t xml:space="preserve">  </w:t>
            </w:r>
            <w:r w:rsidR="0092777D">
              <w:rPr>
                <w:rFonts w:ascii="Times New Roman"/>
                <w:kern w:val="2"/>
              </w:rPr>
              <w:t xml:space="preserve"> </w:t>
            </w:r>
            <w:r w:rsidR="005524A9">
              <w:rPr>
                <w:rFonts w:ascii="Times New Roman" w:hint="eastAsia"/>
              </w:rPr>
              <w:t>C</w:t>
            </w:r>
            <w:r w:rsidR="005524A9" w:rsidRPr="00775F3B">
              <w:rPr>
                <w:rFonts w:ascii="Times New Roman"/>
              </w:rPr>
              <w:t>redit</w:t>
            </w:r>
            <w:r w:rsidRPr="0092777D">
              <w:rPr>
                <w:rFonts w:ascii="Times New Roman"/>
                <w:kern w:val="2"/>
              </w:rPr>
              <w:t xml:space="preserve"> approval</w:t>
            </w:r>
            <w:r w:rsidR="002A4C07" w:rsidRPr="002A4C07">
              <w:rPr>
                <w:rFonts w:ascii="Times New Roman" w:eastAsia="新細明體" w:hint="eastAsia"/>
                <w:kern w:val="2"/>
              </w:rPr>
              <w:t xml:space="preserve"> </w:t>
            </w:r>
            <w:r w:rsidR="002A4C07" w:rsidRPr="002A4C07">
              <w:rPr>
                <w:rFonts w:ascii="Times New Roman" w:hint="eastAsia"/>
                <w:kern w:val="2"/>
              </w:rPr>
              <w:t>m</w:t>
            </w:r>
            <w:r w:rsidR="002A4C07" w:rsidRPr="002A4C07">
              <w:rPr>
                <w:rFonts w:ascii="Times New Roman"/>
                <w:kern w:val="2"/>
              </w:rPr>
              <w:t>emorandum</w:t>
            </w:r>
            <w:r w:rsidRPr="0092777D">
              <w:rPr>
                <w:rFonts w:ascii="Times New Roman"/>
                <w:kern w:val="2"/>
              </w:rPr>
              <w:t xml:space="preserve"> </w:t>
            </w:r>
            <w:r w:rsidR="0069750A" w:rsidRPr="0092777D">
              <w:rPr>
                <w:rFonts w:ascii="Times New Roman" w:hint="eastAsia"/>
                <w:kern w:val="2"/>
              </w:rPr>
              <w:t xml:space="preserve"> </w:t>
            </w:r>
            <w:r w:rsidRPr="0092777D">
              <w:rPr>
                <w:rFonts w:ascii="Times New Roman"/>
                <w:kern w:val="2"/>
              </w:rPr>
              <w:t xml:space="preserve">  </w:t>
            </w:r>
            <w:r w:rsidRPr="0092777D">
              <w:rPr>
                <w:rFonts w:ascii="Times New Roman" w:hint="eastAsia"/>
                <w:kern w:val="2"/>
              </w:rPr>
              <w:t>Appraisal report</w:t>
            </w:r>
            <w:r w:rsidRPr="0092777D">
              <w:rPr>
                <w:rFonts w:ascii="Times New Roman"/>
                <w:kern w:val="2"/>
              </w:rPr>
              <w:t xml:space="preserve"> </w:t>
            </w:r>
            <w:r w:rsidRPr="0092777D">
              <w:t xml:space="preserve">         </w:t>
            </w:r>
            <w:r w:rsidR="0069750A" w:rsidRPr="0092777D">
              <w:rPr>
                <w:rFonts w:hint="eastAsia"/>
              </w:rPr>
              <w:t xml:space="preserve">  </w:t>
            </w:r>
            <w:r w:rsidRPr="0092777D">
              <w:t xml:space="preserve"> </w:t>
            </w:r>
            <w:r w:rsidRPr="0092777D">
              <w:rPr>
                <w:rFonts w:ascii="Times New Roman"/>
                <w:kern w:val="2"/>
              </w:rPr>
              <w:t xml:space="preserve">Credit </w:t>
            </w:r>
            <w:r w:rsidR="0092777D">
              <w:rPr>
                <w:rFonts w:ascii="Times New Roman"/>
                <w:kern w:val="2"/>
              </w:rPr>
              <w:t>a</w:t>
            </w:r>
            <w:r w:rsidRPr="0092777D">
              <w:rPr>
                <w:rFonts w:ascii="Times New Roman"/>
                <w:kern w:val="2"/>
              </w:rPr>
              <w:t>nalysi</w:t>
            </w:r>
            <w:r w:rsidRPr="00D7653C">
              <w:rPr>
                <w:rFonts w:ascii="Times New Roman"/>
                <w:kern w:val="2"/>
                <w:sz w:val="18"/>
                <w:szCs w:val="18"/>
              </w:rPr>
              <w:t xml:space="preserve">s </w:t>
            </w:r>
          </w:p>
          <w:p w:rsidR="00E62CD1" w:rsidRDefault="00041B17" w:rsidP="0092777D">
            <w:pPr>
              <w:pStyle w:val="ab"/>
              <w:spacing w:after="0" w:line="240" w:lineRule="exact"/>
              <w:ind w:leftChars="554" w:left="1330" w:firstLineChars="200" w:firstLine="440"/>
              <w:rPr>
                <w:rFonts w:eastAsia="標楷體"/>
                <w:sz w:val="22"/>
                <w:szCs w:val="22"/>
              </w:rPr>
            </w:pPr>
            <w:r w:rsidRPr="00E62CD1">
              <w:rPr>
                <w:rFonts w:eastAsia="標楷體" w:hint="eastAsia"/>
                <w:sz w:val="22"/>
                <w:szCs w:val="22"/>
              </w:rPr>
              <w:t>□</w:t>
            </w:r>
            <w:r w:rsidRPr="00E62CD1">
              <w:rPr>
                <w:rFonts w:eastAsia="標楷體" w:hint="eastAsia"/>
                <w:sz w:val="22"/>
                <w:szCs w:val="22"/>
              </w:rPr>
              <w:t xml:space="preserve"> 4.</w:t>
            </w:r>
            <w:r w:rsidRPr="00041B17">
              <w:rPr>
                <w:rFonts w:eastAsia="標楷體" w:hint="eastAsia"/>
                <w:sz w:val="22"/>
                <w:szCs w:val="22"/>
              </w:rPr>
              <w:t>個人資料表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基金表格</w:t>
            </w:r>
            <w:r>
              <w:rPr>
                <w:rFonts w:eastAsia="標楷體" w:hint="eastAsia"/>
                <w:sz w:val="22"/>
                <w:szCs w:val="22"/>
              </w:rPr>
              <w:t>)</w:t>
            </w:r>
            <w:r w:rsidR="0092777D">
              <w:rPr>
                <w:rFonts w:eastAsia="標楷體"/>
                <w:sz w:val="22"/>
                <w:szCs w:val="22"/>
              </w:rPr>
              <w:t xml:space="preserve">  </w:t>
            </w:r>
            <w:r w:rsidRPr="00041B17">
              <w:rPr>
                <w:rFonts w:eastAsia="標楷體" w:hint="eastAsia"/>
                <w:spacing w:val="-20"/>
                <w:sz w:val="22"/>
                <w:szCs w:val="22"/>
              </w:rPr>
              <w:t xml:space="preserve"> </w:t>
            </w:r>
            <w:r w:rsidR="00E62CD1" w:rsidRPr="00E62CD1">
              <w:rPr>
                <w:rFonts w:eastAsia="標楷體" w:hint="eastAsia"/>
                <w:sz w:val="22"/>
                <w:szCs w:val="22"/>
              </w:rPr>
              <w:t>□</w:t>
            </w:r>
            <w:r w:rsidR="00E62CD1" w:rsidRPr="00E62CD1"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 w:hint="eastAsia"/>
                <w:sz w:val="22"/>
                <w:szCs w:val="22"/>
              </w:rPr>
              <w:t>5</w:t>
            </w:r>
            <w:r w:rsidR="00E62CD1" w:rsidRPr="00E62CD1">
              <w:rPr>
                <w:rFonts w:eastAsia="標楷體" w:hint="eastAsia"/>
                <w:sz w:val="22"/>
                <w:szCs w:val="22"/>
              </w:rPr>
              <w:t>.</w:t>
            </w:r>
            <w:r w:rsidR="00E62CD1" w:rsidRPr="00E62CD1">
              <w:rPr>
                <w:rFonts w:eastAsia="標楷體" w:hint="eastAsia"/>
                <w:sz w:val="22"/>
                <w:szCs w:val="22"/>
              </w:rPr>
              <w:t>其他：</w:t>
            </w:r>
            <w:r w:rsidR="0069750A">
              <w:rPr>
                <w:rFonts w:eastAsia="標楷體" w:hint="eastAsia"/>
                <w:sz w:val="22"/>
                <w:szCs w:val="22"/>
              </w:rPr>
              <w:t xml:space="preserve">  </w:t>
            </w:r>
            <w:r w:rsidR="0069750A" w:rsidRPr="0092777D">
              <w:rPr>
                <w:rFonts w:eastAsia="標楷體" w:hint="eastAsia"/>
                <w:sz w:val="20"/>
              </w:rPr>
              <w:t xml:space="preserve">    </w:t>
            </w:r>
            <w:r w:rsidR="0092777D">
              <w:rPr>
                <w:rFonts w:eastAsia="標楷體"/>
                <w:sz w:val="20"/>
              </w:rPr>
              <w:t xml:space="preserve"> </w:t>
            </w:r>
            <w:r w:rsidR="0069750A" w:rsidRPr="0092777D">
              <w:rPr>
                <w:rFonts w:eastAsia="標楷體" w:hint="eastAsia"/>
                <w:sz w:val="20"/>
              </w:rPr>
              <w:t xml:space="preserve">         </w:t>
            </w:r>
            <w:r w:rsidR="0069750A" w:rsidRPr="0092777D">
              <w:rPr>
                <w:rFonts w:hint="eastAsia"/>
                <w:sz w:val="20"/>
              </w:rPr>
              <w:t xml:space="preserve">   </w:t>
            </w:r>
            <w:r w:rsidR="0069750A" w:rsidRPr="0092777D">
              <w:rPr>
                <w:sz w:val="20"/>
              </w:rPr>
              <w:t xml:space="preserve"> </w:t>
            </w:r>
            <w:r w:rsidR="0069750A" w:rsidRPr="0092777D">
              <w:rPr>
                <w:rFonts w:hint="eastAsia"/>
                <w:sz w:val="20"/>
              </w:rPr>
              <w:t>m</w:t>
            </w:r>
            <w:r w:rsidR="0069750A" w:rsidRPr="0092777D">
              <w:rPr>
                <w:sz w:val="20"/>
              </w:rPr>
              <w:t>emorandum</w:t>
            </w:r>
            <w:r w:rsidR="0069750A" w:rsidRPr="0092777D">
              <w:rPr>
                <w:rFonts w:eastAsia="標楷體" w:hint="eastAsia"/>
                <w:sz w:val="20"/>
              </w:rPr>
              <w:t xml:space="preserve">  </w:t>
            </w:r>
          </w:p>
          <w:p w:rsidR="00D7653C" w:rsidRPr="0092777D" w:rsidRDefault="00D7653C" w:rsidP="0092777D">
            <w:pPr>
              <w:pStyle w:val="3"/>
              <w:snapToGrid w:val="0"/>
              <w:spacing w:before="0" w:beforeAutospacing="0" w:line="240" w:lineRule="exact"/>
              <w:ind w:leftChars="50" w:left="120" w:right="-28" w:firstLineChars="1100" w:firstLine="2200"/>
            </w:pPr>
            <w:r w:rsidRPr="0092777D">
              <w:rPr>
                <w:rFonts w:ascii="Times New Roman"/>
                <w:kern w:val="2"/>
              </w:rPr>
              <w:t xml:space="preserve">Individual data                 Others:  </w:t>
            </w:r>
          </w:p>
        </w:tc>
      </w:tr>
      <w:tr w:rsidR="00E62CD1" w:rsidRPr="00F4566A" w:rsidTr="002A4C07">
        <w:trPr>
          <w:cantSplit/>
          <w:trHeight w:val="1985"/>
        </w:trPr>
        <w:tc>
          <w:tcPr>
            <w:tcW w:w="79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62CD1" w:rsidRDefault="00E62CD1" w:rsidP="00ED0257">
            <w:pPr>
              <w:pStyle w:val="ab"/>
              <w:spacing w:after="0" w:line="240" w:lineRule="exact"/>
              <w:ind w:leftChars="0" w:left="0"/>
              <w:jc w:val="center"/>
              <w:rPr>
                <w:rFonts w:eastAsia="標楷體"/>
                <w:sz w:val="22"/>
                <w:szCs w:val="22"/>
              </w:rPr>
            </w:pPr>
            <w:r w:rsidRPr="00E62CD1">
              <w:rPr>
                <w:rFonts w:eastAsia="標楷體" w:hint="eastAsia"/>
                <w:sz w:val="22"/>
                <w:szCs w:val="22"/>
              </w:rPr>
              <w:t>內容變更理由及說明</w:t>
            </w:r>
          </w:p>
          <w:p w:rsidR="00D7653C" w:rsidRPr="00F4566A" w:rsidRDefault="00D7653C" w:rsidP="00D7653C">
            <w:pPr>
              <w:pStyle w:val="ab"/>
              <w:spacing w:after="0" w:line="200" w:lineRule="exact"/>
              <w:ind w:leftChars="0" w:left="113" w:right="113"/>
              <w:jc w:val="center"/>
              <w:rPr>
                <w:rFonts w:eastAsia="標楷體"/>
                <w:sz w:val="22"/>
                <w:szCs w:val="22"/>
              </w:rPr>
            </w:pPr>
            <w:r w:rsidRPr="00D7653C">
              <w:rPr>
                <w:rFonts w:eastAsia="標楷體" w:hint="eastAsia"/>
                <w:sz w:val="18"/>
              </w:rPr>
              <w:t>Reason</w:t>
            </w:r>
            <w:r>
              <w:rPr>
                <w:rFonts w:eastAsia="標楷體"/>
                <w:sz w:val="18"/>
              </w:rPr>
              <w:t xml:space="preserve"> of change </w:t>
            </w:r>
            <w:r w:rsidRPr="00D7653C">
              <w:rPr>
                <w:rFonts w:eastAsia="標楷體" w:hint="eastAsia"/>
                <w:sz w:val="18"/>
              </w:rPr>
              <w:t xml:space="preserve">and </w:t>
            </w:r>
            <w:r>
              <w:rPr>
                <w:rFonts w:eastAsia="標楷體"/>
                <w:sz w:val="18"/>
              </w:rPr>
              <w:t xml:space="preserve">its </w:t>
            </w:r>
            <w:r w:rsidRPr="00995A9A">
              <w:rPr>
                <w:rFonts w:eastAsia="標楷體" w:hint="eastAsia"/>
                <w:sz w:val="20"/>
              </w:rPr>
              <w:t>d</w:t>
            </w:r>
            <w:r>
              <w:rPr>
                <w:rFonts w:eastAsia="標楷體"/>
                <w:sz w:val="20"/>
              </w:rPr>
              <w:t>e</w:t>
            </w:r>
            <w:r w:rsidRPr="00995A9A">
              <w:rPr>
                <w:rFonts w:eastAsia="標楷體" w:hint="eastAsia"/>
                <w:sz w:val="20"/>
              </w:rPr>
              <w:t>scription</w:t>
            </w:r>
          </w:p>
        </w:tc>
        <w:tc>
          <w:tcPr>
            <w:tcW w:w="84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2CD1" w:rsidRPr="00F4566A" w:rsidRDefault="00E62CD1" w:rsidP="00D432EF">
            <w:pPr>
              <w:pStyle w:val="ab"/>
              <w:spacing w:after="0"/>
              <w:rPr>
                <w:rFonts w:eastAsia="標楷體"/>
                <w:sz w:val="22"/>
                <w:szCs w:val="22"/>
              </w:rPr>
            </w:pPr>
          </w:p>
        </w:tc>
      </w:tr>
      <w:tr w:rsidR="0040117C" w:rsidRPr="00F4566A" w:rsidTr="00D7653C">
        <w:trPr>
          <w:cantSplit/>
          <w:trHeight w:val="1380"/>
        </w:trPr>
        <w:tc>
          <w:tcPr>
            <w:tcW w:w="79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0117C" w:rsidRPr="00E62CD1" w:rsidRDefault="0040117C" w:rsidP="00AF502E">
            <w:pPr>
              <w:pStyle w:val="ab"/>
              <w:spacing w:after="0" w:line="200" w:lineRule="exact"/>
              <w:ind w:leftChars="0" w:left="0" w:right="113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承辦銀行審核意見</w:t>
            </w:r>
            <w:r w:rsidR="00D7653C" w:rsidRPr="006E00F4">
              <w:rPr>
                <w:rFonts w:eastAsia="標楷體"/>
                <w:sz w:val="18"/>
              </w:rPr>
              <w:t>Handling bank</w:t>
            </w:r>
            <w:r w:rsidR="00AF502E">
              <w:rPr>
                <w:rFonts w:eastAsia="標楷體"/>
                <w:sz w:val="18"/>
              </w:rPr>
              <w:t>’</w:t>
            </w:r>
            <w:r w:rsidR="00D7653C" w:rsidRPr="006E00F4">
              <w:rPr>
                <w:rFonts w:eastAsia="標楷體"/>
                <w:sz w:val="18"/>
              </w:rPr>
              <w:t>s comments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40117C" w:rsidRDefault="0040117C" w:rsidP="0040117C">
            <w:pPr>
              <w:pStyle w:val="ab"/>
              <w:spacing w:after="0"/>
              <w:ind w:leftChars="-11" w:left="-26"/>
              <w:rPr>
                <w:rFonts w:eastAsia="標楷體"/>
                <w:sz w:val="22"/>
                <w:szCs w:val="22"/>
              </w:rPr>
            </w:pPr>
          </w:p>
          <w:p w:rsidR="00ED0257" w:rsidRDefault="00ED0257" w:rsidP="0040117C">
            <w:pPr>
              <w:pStyle w:val="ab"/>
              <w:spacing w:after="0"/>
              <w:ind w:leftChars="-11" w:left="-26"/>
              <w:rPr>
                <w:rFonts w:eastAsia="標楷體"/>
                <w:sz w:val="22"/>
                <w:szCs w:val="22"/>
              </w:rPr>
            </w:pPr>
          </w:p>
          <w:p w:rsidR="00ED0257" w:rsidRDefault="00ED0257" w:rsidP="0040117C">
            <w:pPr>
              <w:pStyle w:val="ab"/>
              <w:spacing w:after="0"/>
              <w:ind w:leftChars="-11" w:left="-26"/>
              <w:rPr>
                <w:rFonts w:eastAsia="標楷體"/>
                <w:sz w:val="22"/>
                <w:szCs w:val="22"/>
              </w:rPr>
            </w:pPr>
          </w:p>
          <w:p w:rsidR="00D7653C" w:rsidRPr="00F4566A" w:rsidRDefault="00D7653C" w:rsidP="00ED0257">
            <w:pPr>
              <w:pStyle w:val="ab"/>
              <w:spacing w:after="0"/>
              <w:ind w:leftChars="-11" w:left="-26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274" w:type="dxa"/>
            <w:gridSpan w:val="6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0117C" w:rsidRPr="00F4566A" w:rsidRDefault="0040117C" w:rsidP="0040117C">
            <w:pPr>
              <w:pStyle w:val="ab"/>
              <w:spacing w:after="0"/>
              <w:ind w:leftChars="-11" w:left="-26"/>
              <w:rPr>
                <w:rFonts w:eastAsia="標楷體"/>
                <w:sz w:val="22"/>
                <w:szCs w:val="22"/>
              </w:rPr>
            </w:pPr>
          </w:p>
        </w:tc>
      </w:tr>
      <w:tr w:rsidR="0040117C" w:rsidRPr="00F4566A" w:rsidTr="002A4C07">
        <w:trPr>
          <w:cantSplit/>
          <w:trHeight w:val="272"/>
        </w:trPr>
        <w:tc>
          <w:tcPr>
            <w:tcW w:w="79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0117C" w:rsidRDefault="0040117C" w:rsidP="0040117C">
            <w:pPr>
              <w:pStyle w:val="ab"/>
              <w:spacing w:after="0" w:line="240" w:lineRule="exact"/>
              <w:ind w:leftChars="99" w:left="238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175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40117C" w:rsidRPr="009E2B88" w:rsidRDefault="00D91B89" w:rsidP="0040117C">
            <w:pPr>
              <w:pStyle w:val="a3"/>
              <w:snapToGrid w:val="0"/>
              <w:spacing w:line="200" w:lineRule="atLeast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有權簽字人</w:t>
            </w:r>
            <w:r w:rsidR="0040117C" w:rsidRPr="009E2B88">
              <w:rPr>
                <w:rFonts w:ascii="Times New Roman" w:eastAsia="標楷體" w:hAnsi="Times New Roman" w:hint="eastAsia"/>
                <w:sz w:val="20"/>
              </w:rPr>
              <w:t>簽章</w:t>
            </w:r>
          </w:p>
          <w:p w:rsidR="0040117C" w:rsidRPr="00E64AD6" w:rsidRDefault="0040117C" w:rsidP="0040117C">
            <w:pPr>
              <w:jc w:val="both"/>
              <w:rPr>
                <w:rFonts w:eastAsia="標楷體"/>
                <w:sz w:val="20"/>
              </w:rPr>
            </w:pPr>
            <w:r w:rsidRPr="00E64AD6">
              <w:rPr>
                <w:sz w:val="20"/>
              </w:rPr>
              <w:t>Authorized</w:t>
            </w:r>
            <w:r w:rsidRPr="00E64AD6">
              <w:rPr>
                <w:rFonts w:hint="eastAsia"/>
                <w:sz w:val="20"/>
              </w:rPr>
              <w:t xml:space="preserve"> </w:t>
            </w:r>
            <w:r w:rsidRPr="00E64AD6">
              <w:rPr>
                <w:sz w:val="20"/>
              </w:rPr>
              <w:t>signature</w:t>
            </w:r>
          </w:p>
        </w:tc>
        <w:tc>
          <w:tcPr>
            <w:tcW w:w="4274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0117C" w:rsidRPr="009E2B88" w:rsidRDefault="00D91B89" w:rsidP="00523A59">
            <w:pPr>
              <w:pStyle w:val="a3"/>
              <w:snapToGrid w:val="0"/>
              <w:spacing w:line="200" w:lineRule="atLeast"/>
              <w:jc w:val="both"/>
              <w:rPr>
                <w:rFonts w:ascii="Times New Roman" w:eastAsia="標楷體" w:hAnsi="Times New Roman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日期</w:t>
            </w:r>
          </w:p>
          <w:p w:rsidR="0040117C" w:rsidRPr="009E2B88" w:rsidRDefault="0040117C" w:rsidP="00523A59">
            <w:pPr>
              <w:pStyle w:val="a3"/>
              <w:snapToGrid w:val="0"/>
              <w:spacing w:line="200" w:lineRule="atLeast"/>
              <w:ind w:left="780" w:hangingChars="390" w:hanging="780"/>
              <w:rPr>
                <w:rFonts w:ascii="Times New Roman" w:eastAsia="標楷體" w:hAnsi="Times New Roman"/>
                <w:sz w:val="20"/>
              </w:rPr>
            </w:pPr>
            <w:r w:rsidRPr="009E2B88">
              <w:rPr>
                <w:rFonts w:ascii="Times New Roman" w:eastAsia="標楷體" w:hAnsi="Times New Roman" w:hint="eastAsia"/>
                <w:sz w:val="20"/>
              </w:rPr>
              <w:t>Date</w:t>
            </w:r>
          </w:p>
        </w:tc>
      </w:tr>
    </w:tbl>
    <w:p w:rsidR="009700EB" w:rsidRPr="0001364D" w:rsidRDefault="009700EB" w:rsidP="00773F1B">
      <w:pPr>
        <w:spacing w:line="300" w:lineRule="exact"/>
        <w:ind w:rightChars="171" w:right="410"/>
        <w:jc w:val="center"/>
        <w:rPr>
          <w:sz w:val="20"/>
        </w:rPr>
      </w:pPr>
    </w:p>
    <w:sectPr w:rsidR="009700EB" w:rsidRPr="0001364D" w:rsidSect="004F1749">
      <w:footerReference w:type="even" r:id="rId8"/>
      <w:pgSz w:w="11906" w:h="16838"/>
      <w:pgMar w:top="1134" w:right="1134" w:bottom="851" w:left="1134" w:header="851" w:footer="680" w:gutter="0"/>
      <w:pgNumType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6387" w:rsidRDefault="003A6387">
      <w:r>
        <w:separator/>
      </w:r>
    </w:p>
  </w:endnote>
  <w:endnote w:type="continuationSeparator" w:id="0">
    <w:p w:rsidR="003A6387" w:rsidRDefault="003A6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6387" w:rsidRDefault="003A6387" w:rsidP="00F2707F">
    <w:pPr>
      <w:pStyle w:val="a8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A6387" w:rsidRDefault="003A6387">
    <w:pPr>
      <w:pStyle w:val="a8"/>
    </w:pPr>
  </w:p>
  <w:p w:rsidR="003A6387" w:rsidRDefault="003A638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6387" w:rsidRDefault="003A6387">
      <w:r>
        <w:separator/>
      </w:r>
    </w:p>
  </w:footnote>
  <w:footnote w:type="continuationSeparator" w:id="0">
    <w:p w:rsidR="003A6387" w:rsidRDefault="003A6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20C73"/>
    <w:multiLevelType w:val="singleLevel"/>
    <w:tmpl w:val="8A929BAC"/>
    <w:lvl w:ilvl="0">
      <w:start w:val="1"/>
      <w:numFmt w:val="decimal"/>
      <w:lvlText w:val="(%1)"/>
      <w:lvlJc w:val="left"/>
      <w:pPr>
        <w:tabs>
          <w:tab w:val="num" w:pos="486"/>
        </w:tabs>
        <w:ind w:left="486" w:hanging="360"/>
      </w:pPr>
      <w:rPr>
        <w:rFonts w:hint="eastAsia"/>
      </w:rPr>
    </w:lvl>
  </w:abstractNum>
  <w:abstractNum w:abstractNumId="1" w15:restartNumberingAfterBreak="0">
    <w:nsid w:val="06F46BF1"/>
    <w:multiLevelType w:val="singleLevel"/>
    <w:tmpl w:val="9A60FC44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180"/>
      </w:pPr>
      <w:rPr>
        <w:rFonts w:hint="default"/>
      </w:rPr>
    </w:lvl>
  </w:abstractNum>
  <w:abstractNum w:abstractNumId="2" w15:restartNumberingAfterBreak="0">
    <w:nsid w:val="0894341B"/>
    <w:multiLevelType w:val="singleLevel"/>
    <w:tmpl w:val="810C33AE"/>
    <w:lvl w:ilvl="0">
      <w:start w:val="10"/>
      <w:numFmt w:val="bullet"/>
      <w:lvlText w:val="◎"/>
      <w:lvlJc w:val="left"/>
      <w:pPr>
        <w:tabs>
          <w:tab w:val="num" w:pos="360"/>
        </w:tabs>
        <w:ind w:left="360" w:hanging="240"/>
      </w:pPr>
      <w:rPr>
        <w:rFonts w:ascii="新細明體" w:hint="eastAsia"/>
      </w:rPr>
    </w:lvl>
  </w:abstractNum>
  <w:abstractNum w:abstractNumId="3" w15:restartNumberingAfterBreak="0">
    <w:nsid w:val="0A8C56D4"/>
    <w:multiLevelType w:val="singleLevel"/>
    <w:tmpl w:val="9F5C190A"/>
    <w:lvl w:ilvl="0">
      <w:start w:val="4"/>
      <w:numFmt w:val="taiwaneseCountingThousand"/>
      <w:lvlText w:val="第%1條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4" w15:restartNumberingAfterBreak="0">
    <w:nsid w:val="0EDA7ED8"/>
    <w:multiLevelType w:val="singleLevel"/>
    <w:tmpl w:val="753E49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5" w15:restartNumberingAfterBreak="0">
    <w:nsid w:val="12FC7E4C"/>
    <w:multiLevelType w:val="singleLevel"/>
    <w:tmpl w:val="024A0FA0"/>
    <w:lvl w:ilvl="0">
      <w:start w:val="1"/>
      <w:numFmt w:val="lowerLetter"/>
      <w:lvlText w:val="(%1)"/>
      <w:lvlJc w:val="left"/>
      <w:pPr>
        <w:tabs>
          <w:tab w:val="num" w:pos="555"/>
        </w:tabs>
        <w:ind w:left="555" w:hanging="375"/>
      </w:pPr>
      <w:rPr>
        <w:rFonts w:hint="eastAsia"/>
      </w:rPr>
    </w:lvl>
  </w:abstractNum>
  <w:abstractNum w:abstractNumId="6" w15:restartNumberingAfterBreak="0">
    <w:nsid w:val="1712485B"/>
    <w:multiLevelType w:val="singleLevel"/>
    <w:tmpl w:val="0CEE4ED6"/>
    <w:lvl w:ilvl="0">
      <w:start w:val="1"/>
      <w:numFmt w:val="taiwaneseCountingThousand"/>
      <w:lvlText w:val="(%1)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7" w15:restartNumberingAfterBreak="0">
    <w:nsid w:val="18CF6E59"/>
    <w:multiLevelType w:val="hybridMultilevel"/>
    <w:tmpl w:val="5C640684"/>
    <w:lvl w:ilvl="0" w:tplc="5F06E6F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9539E5"/>
    <w:multiLevelType w:val="singleLevel"/>
    <w:tmpl w:val="7C36A118"/>
    <w:lvl w:ilvl="0">
      <w:start w:val="1"/>
      <w:numFmt w:val="taiwaneseCountingThousand"/>
      <w:lvlText w:val="(%1)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9" w15:restartNumberingAfterBreak="0">
    <w:nsid w:val="291970EF"/>
    <w:multiLevelType w:val="singleLevel"/>
    <w:tmpl w:val="AC1083DA"/>
    <w:lvl w:ilvl="0">
      <w:start w:val="4"/>
      <w:numFmt w:val="bullet"/>
      <w:lvlText w:val="□"/>
      <w:lvlJc w:val="left"/>
      <w:pPr>
        <w:tabs>
          <w:tab w:val="num" w:pos="660"/>
        </w:tabs>
        <w:ind w:left="660" w:hanging="225"/>
      </w:pPr>
      <w:rPr>
        <w:rFonts w:ascii="新細明體" w:eastAsia="新細明體" w:hAnsi="Times New Roman" w:hint="eastAsia"/>
      </w:rPr>
    </w:lvl>
  </w:abstractNum>
  <w:abstractNum w:abstractNumId="10" w15:restartNumberingAfterBreak="0">
    <w:nsid w:val="2A6F104E"/>
    <w:multiLevelType w:val="singleLevel"/>
    <w:tmpl w:val="571AE07E"/>
    <w:lvl w:ilvl="0">
      <w:start w:val="1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標楷體" w:hint="eastAsia"/>
      </w:rPr>
    </w:lvl>
  </w:abstractNum>
  <w:abstractNum w:abstractNumId="11" w15:restartNumberingAfterBreak="0">
    <w:nsid w:val="2BD00D55"/>
    <w:multiLevelType w:val="singleLevel"/>
    <w:tmpl w:val="753E49DE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default"/>
      </w:rPr>
    </w:lvl>
  </w:abstractNum>
  <w:abstractNum w:abstractNumId="12" w15:restartNumberingAfterBreak="0">
    <w:nsid w:val="350A05C1"/>
    <w:multiLevelType w:val="hybridMultilevel"/>
    <w:tmpl w:val="AEC2E348"/>
    <w:lvl w:ilvl="0" w:tplc="805E05D2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8FB0352"/>
    <w:multiLevelType w:val="singleLevel"/>
    <w:tmpl w:val="030660C0"/>
    <w:lvl w:ilvl="0">
      <w:start w:val="10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4" w15:restartNumberingAfterBreak="0">
    <w:nsid w:val="585D27A5"/>
    <w:multiLevelType w:val="singleLevel"/>
    <w:tmpl w:val="5DAE64E0"/>
    <w:lvl w:ilvl="0">
      <w:start w:val="1"/>
      <w:numFmt w:val="taiwaneseCountingThousand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</w:abstractNum>
  <w:abstractNum w:abstractNumId="15" w15:restartNumberingAfterBreak="0">
    <w:nsid w:val="5C3B0FF0"/>
    <w:multiLevelType w:val="singleLevel"/>
    <w:tmpl w:val="21AC4F26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16" w15:restartNumberingAfterBreak="0">
    <w:nsid w:val="60ED33A0"/>
    <w:multiLevelType w:val="singleLevel"/>
    <w:tmpl w:val="72BE84C4"/>
    <w:lvl w:ilvl="0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17" w15:restartNumberingAfterBreak="0">
    <w:nsid w:val="63851EC1"/>
    <w:multiLevelType w:val="hybridMultilevel"/>
    <w:tmpl w:val="1B829D66"/>
    <w:lvl w:ilvl="0" w:tplc="5F06E6F2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CF7058F"/>
    <w:multiLevelType w:val="singleLevel"/>
    <w:tmpl w:val="F62202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150"/>
      </w:pPr>
      <w:rPr>
        <w:rFonts w:hint="default"/>
      </w:rPr>
    </w:lvl>
  </w:abstractNum>
  <w:abstractNum w:abstractNumId="19" w15:restartNumberingAfterBreak="0">
    <w:nsid w:val="6E69759F"/>
    <w:multiLevelType w:val="singleLevel"/>
    <w:tmpl w:val="4C027CBC"/>
    <w:lvl w:ilvl="0">
      <w:start w:val="1"/>
      <w:numFmt w:val="taiwaneseCountingThousand"/>
      <w:lvlText w:val="(%1)"/>
      <w:lvlJc w:val="left"/>
      <w:pPr>
        <w:tabs>
          <w:tab w:val="num" w:pos="660"/>
        </w:tabs>
        <w:ind w:left="660" w:hanging="300"/>
      </w:pPr>
      <w:rPr>
        <w:rFonts w:hint="eastAsia"/>
      </w:rPr>
    </w:lvl>
  </w:abstractNum>
  <w:abstractNum w:abstractNumId="20" w15:restartNumberingAfterBreak="0">
    <w:nsid w:val="6FCD61E8"/>
    <w:multiLevelType w:val="singleLevel"/>
    <w:tmpl w:val="9BE643A4"/>
    <w:lvl w:ilvl="0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1" w15:restartNumberingAfterBreak="0">
    <w:nsid w:val="73857C3C"/>
    <w:multiLevelType w:val="singleLevel"/>
    <w:tmpl w:val="CDA48356"/>
    <w:lvl w:ilvl="0">
      <w:start w:val="4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2" w15:restartNumberingAfterBreak="0">
    <w:nsid w:val="78867D11"/>
    <w:multiLevelType w:val="singleLevel"/>
    <w:tmpl w:val="A4806DD0"/>
    <w:lvl w:ilvl="0">
      <w:start w:val="23"/>
      <w:numFmt w:val="bullet"/>
      <w:lvlText w:val="＊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23" w15:restartNumberingAfterBreak="0">
    <w:nsid w:val="793D5EF2"/>
    <w:multiLevelType w:val="hybridMultilevel"/>
    <w:tmpl w:val="4AC61B84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4" w15:restartNumberingAfterBreak="0">
    <w:nsid w:val="7D741201"/>
    <w:multiLevelType w:val="singleLevel"/>
    <w:tmpl w:val="B8261DEA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default"/>
      </w:rPr>
    </w:lvl>
  </w:abstractNum>
  <w:num w:numId="1">
    <w:abstractNumId w:val="1"/>
  </w:num>
  <w:num w:numId="2">
    <w:abstractNumId w:val="20"/>
  </w:num>
  <w:num w:numId="3">
    <w:abstractNumId w:val="8"/>
  </w:num>
  <w:num w:numId="4">
    <w:abstractNumId w:val="10"/>
  </w:num>
  <w:num w:numId="5">
    <w:abstractNumId w:val="3"/>
  </w:num>
  <w:num w:numId="6">
    <w:abstractNumId w:val="15"/>
  </w:num>
  <w:num w:numId="7">
    <w:abstractNumId w:val="11"/>
  </w:num>
  <w:num w:numId="8">
    <w:abstractNumId w:val="24"/>
  </w:num>
  <w:num w:numId="9">
    <w:abstractNumId w:val="18"/>
  </w:num>
  <w:num w:numId="10">
    <w:abstractNumId w:val="5"/>
  </w:num>
  <w:num w:numId="11">
    <w:abstractNumId w:val="21"/>
  </w:num>
  <w:num w:numId="12">
    <w:abstractNumId w:val="2"/>
  </w:num>
  <w:num w:numId="13">
    <w:abstractNumId w:val="9"/>
  </w:num>
  <w:num w:numId="14">
    <w:abstractNumId w:val="6"/>
  </w:num>
  <w:num w:numId="15">
    <w:abstractNumId w:val="19"/>
  </w:num>
  <w:num w:numId="16">
    <w:abstractNumId w:val="16"/>
  </w:num>
  <w:num w:numId="17">
    <w:abstractNumId w:val="22"/>
  </w:num>
  <w:num w:numId="18">
    <w:abstractNumId w:val="0"/>
  </w:num>
  <w:num w:numId="19">
    <w:abstractNumId w:val="14"/>
  </w:num>
  <w:num w:numId="20">
    <w:abstractNumId w:val="13"/>
  </w:num>
  <w:num w:numId="21">
    <w:abstractNumId w:val="12"/>
  </w:num>
  <w:num w:numId="22">
    <w:abstractNumId w:val="7"/>
  </w:num>
  <w:num w:numId="23">
    <w:abstractNumId w:val="23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091"/>
    <w:rsid w:val="00007FB5"/>
    <w:rsid w:val="0001364D"/>
    <w:rsid w:val="00014EAA"/>
    <w:rsid w:val="00022035"/>
    <w:rsid w:val="0002230B"/>
    <w:rsid w:val="000244A7"/>
    <w:rsid w:val="00024F97"/>
    <w:rsid w:val="0003065D"/>
    <w:rsid w:val="0003118F"/>
    <w:rsid w:val="00032C42"/>
    <w:rsid w:val="0003507C"/>
    <w:rsid w:val="0003621D"/>
    <w:rsid w:val="000364CE"/>
    <w:rsid w:val="00040620"/>
    <w:rsid w:val="00041B17"/>
    <w:rsid w:val="0004303F"/>
    <w:rsid w:val="00046127"/>
    <w:rsid w:val="000524AE"/>
    <w:rsid w:val="000546FF"/>
    <w:rsid w:val="00075595"/>
    <w:rsid w:val="00075CE4"/>
    <w:rsid w:val="00085418"/>
    <w:rsid w:val="00087B99"/>
    <w:rsid w:val="00094067"/>
    <w:rsid w:val="000A157E"/>
    <w:rsid w:val="000A639A"/>
    <w:rsid w:val="000B3096"/>
    <w:rsid w:val="000B5664"/>
    <w:rsid w:val="000D7E80"/>
    <w:rsid w:val="000E27DA"/>
    <w:rsid w:val="00101DBF"/>
    <w:rsid w:val="0010609C"/>
    <w:rsid w:val="00107FF4"/>
    <w:rsid w:val="001168D3"/>
    <w:rsid w:val="00127E74"/>
    <w:rsid w:val="00130884"/>
    <w:rsid w:val="00144354"/>
    <w:rsid w:val="001453F9"/>
    <w:rsid w:val="00157D78"/>
    <w:rsid w:val="001610FC"/>
    <w:rsid w:val="0016120D"/>
    <w:rsid w:val="00161862"/>
    <w:rsid w:val="001630D5"/>
    <w:rsid w:val="00164F52"/>
    <w:rsid w:val="00172C86"/>
    <w:rsid w:val="0017566B"/>
    <w:rsid w:val="001767D3"/>
    <w:rsid w:val="001816C6"/>
    <w:rsid w:val="00183F15"/>
    <w:rsid w:val="00183F97"/>
    <w:rsid w:val="001878A3"/>
    <w:rsid w:val="00187A30"/>
    <w:rsid w:val="001A3026"/>
    <w:rsid w:val="001A48A6"/>
    <w:rsid w:val="001B1C7E"/>
    <w:rsid w:val="001B79E0"/>
    <w:rsid w:val="001C2C04"/>
    <w:rsid w:val="001C59C2"/>
    <w:rsid w:val="001C5E99"/>
    <w:rsid w:val="001C7868"/>
    <w:rsid w:val="001D00A8"/>
    <w:rsid w:val="001D210A"/>
    <w:rsid w:val="001D3FD4"/>
    <w:rsid w:val="001D6E9F"/>
    <w:rsid w:val="001E36DE"/>
    <w:rsid w:val="001F5082"/>
    <w:rsid w:val="001F67E7"/>
    <w:rsid w:val="002043AD"/>
    <w:rsid w:val="00215EEB"/>
    <w:rsid w:val="002261A9"/>
    <w:rsid w:val="0025511A"/>
    <w:rsid w:val="00261FEA"/>
    <w:rsid w:val="002631AC"/>
    <w:rsid w:val="00270662"/>
    <w:rsid w:val="00272110"/>
    <w:rsid w:val="00275748"/>
    <w:rsid w:val="00277434"/>
    <w:rsid w:val="00283D67"/>
    <w:rsid w:val="0028409E"/>
    <w:rsid w:val="00290039"/>
    <w:rsid w:val="00297F45"/>
    <w:rsid w:val="002A1D4A"/>
    <w:rsid w:val="002A4C07"/>
    <w:rsid w:val="002A63FD"/>
    <w:rsid w:val="002B1C92"/>
    <w:rsid w:val="002B23AE"/>
    <w:rsid w:val="002C2AF3"/>
    <w:rsid w:val="002C6167"/>
    <w:rsid w:val="002F2CA4"/>
    <w:rsid w:val="002F36FC"/>
    <w:rsid w:val="002F70CC"/>
    <w:rsid w:val="003027BD"/>
    <w:rsid w:val="003038A0"/>
    <w:rsid w:val="00304692"/>
    <w:rsid w:val="0030625F"/>
    <w:rsid w:val="003128AE"/>
    <w:rsid w:val="00312ADF"/>
    <w:rsid w:val="00335A9C"/>
    <w:rsid w:val="00337F90"/>
    <w:rsid w:val="003461ED"/>
    <w:rsid w:val="003528F1"/>
    <w:rsid w:val="00352F65"/>
    <w:rsid w:val="0035477F"/>
    <w:rsid w:val="00363465"/>
    <w:rsid w:val="003639EE"/>
    <w:rsid w:val="00363B5D"/>
    <w:rsid w:val="00370824"/>
    <w:rsid w:val="0037243D"/>
    <w:rsid w:val="00372B49"/>
    <w:rsid w:val="00375459"/>
    <w:rsid w:val="00381380"/>
    <w:rsid w:val="0038432D"/>
    <w:rsid w:val="00384AE6"/>
    <w:rsid w:val="003963A4"/>
    <w:rsid w:val="003976C1"/>
    <w:rsid w:val="003A3765"/>
    <w:rsid w:val="003A6387"/>
    <w:rsid w:val="003B72CE"/>
    <w:rsid w:val="003C2314"/>
    <w:rsid w:val="003C2DC4"/>
    <w:rsid w:val="003C2EDC"/>
    <w:rsid w:val="003E0982"/>
    <w:rsid w:val="003E6B93"/>
    <w:rsid w:val="003F2B6F"/>
    <w:rsid w:val="0040117C"/>
    <w:rsid w:val="00403209"/>
    <w:rsid w:val="00412E2E"/>
    <w:rsid w:val="004162BD"/>
    <w:rsid w:val="00423692"/>
    <w:rsid w:val="0042556F"/>
    <w:rsid w:val="004274B1"/>
    <w:rsid w:val="004402FC"/>
    <w:rsid w:val="0046306E"/>
    <w:rsid w:val="0046468A"/>
    <w:rsid w:val="0046594C"/>
    <w:rsid w:val="0047078A"/>
    <w:rsid w:val="00477223"/>
    <w:rsid w:val="00481326"/>
    <w:rsid w:val="00482AC0"/>
    <w:rsid w:val="0048685A"/>
    <w:rsid w:val="00492EB1"/>
    <w:rsid w:val="00495428"/>
    <w:rsid w:val="00495D36"/>
    <w:rsid w:val="004A5A6E"/>
    <w:rsid w:val="004A7CC9"/>
    <w:rsid w:val="004B2899"/>
    <w:rsid w:val="004B36C0"/>
    <w:rsid w:val="004B7E1B"/>
    <w:rsid w:val="004C125B"/>
    <w:rsid w:val="004C31A8"/>
    <w:rsid w:val="004D2C7B"/>
    <w:rsid w:val="004E1BEB"/>
    <w:rsid w:val="004E4D3B"/>
    <w:rsid w:val="004F1749"/>
    <w:rsid w:val="0050170B"/>
    <w:rsid w:val="00507D9A"/>
    <w:rsid w:val="00510D9A"/>
    <w:rsid w:val="00515793"/>
    <w:rsid w:val="00523A59"/>
    <w:rsid w:val="00523E5B"/>
    <w:rsid w:val="005273FA"/>
    <w:rsid w:val="00531038"/>
    <w:rsid w:val="00531D38"/>
    <w:rsid w:val="00540748"/>
    <w:rsid w:val="00545744"/>
    <w:rsid w:val="00545A40"/>
    <w:rsid w:val="0055155D"/>
    <w:rsid w:val="005520B3"/>
    <w:rsid w:val="005524A9"/>
    <w:rsid w:val="005531AB"/>
    <w:rsid w:val="005553C8"/>
    <w:rsid w:val="00555E25"/>
    <w:rsid w:val="005625B0"/>
    <w:rsid w:val="005733DB"/>
    <w:rsid w:val="0057585B"/>
    <w:rsid w:val="00583A13"/>
    <w:rsid w:val="00584B32"/>
    <w:rsid w:val="00585F26"/>
    <w:rsid w:val="005A6C95"/>
    <w:rsid w:val="005A7244"/>
    <w:rsid w:val="005B178C"/>
    <w:rsid w:val="005B3841"/>
    <w:rsid w:val="005C6107"/>
    <w:rsid w:val="005D58B5"/>
    <w:rsid w:val="005D7331"/>
    <w:rsid w:val="005E0E8F"/>
    <w:rsid w:val="005E2F21"/>
    <w:rsid w:val="005E4F5C"/>
    <w:rsid w:val="005E5E4B"/>
    <w:rsid w:val="005E643D"/>
    <w:rsid w:val="005F1CAC"/>
    <w:rsid w:val="005F26A0"/>
    <w:rsid w:val="005F4532"/>
    <w:rsid w:val="005F68B7"/>
    <w:rsid w:val="00600EBD"/>
    <w:rsid w:val="0060698D"/>
    <w:rsid w:val="006101DC"/>
    <w:rsid w:val="00623A9E"/>
    <w:rsid w:val="00626465"/>
    <w:rsid w:val="006304ED"/>
    <w:rsid w:val="00640469"/>
    <w:rsid w:val="00650D26"/>
    <w:rsid w:val="00652ACE"/>
    <w:rsid w:val="006542A7"/>
    <w:rsid w:val="006636FE"/>
    <w:rsid w:val="00663E05"/>
    <w:rsid w:val="00664C84"/>
    <w:rsid w:val="006740CC"/>
    <w:rsid w:val="00684ED8"/>
    <w:rsid w:val="00685F9B"/>
    <w:rsid w:val="00693A72"/>
    <w:rsid w:val="00695F78"/>
    <w:rsid w:val="0069750A"/>
    <w:rsid w:val="00697A05"/>
    <w:rsid w:val="006A01F6"/>
    <w:rsid w:val="006A4413"/>
    <w:rsid w:val="006A79E0"/>
    <w:rsid w:val="006D5073"/>
    <w:rsid w:val="006E4558"/>
    <w:rsid w:val="006F238C"/>
    <w:rsid w:val="006F7E33"/>
    <w:rsid w:val="007009CB"/>
    <w:rsid w:val="0071485E"/>
    <w:rsid w:val="00716EFF"/>
    <w:rsid w:val="00717353"/>
    <w:rsid w:val="007360FC"/>
    <w:rsid w:val="00737091"/>
    <w:rsid w:val="00737E01"/>
    <w:rsid w:val="0074131D"/>
    <w:rsid w:val="00750733"/>
    <w:rsid w:val="00757CD0"/>
    <w:rsid w:val="00770911"/>
    <w:rsid w:val="00773F1B"/>
    <w:rsid w:val="00775F3B"/>
    <w:rsid w:val="007A1F5B"/>
    <w:rsid w:val="007B549E"/>
    <w:rsid w:val="007B58F8"/>
    <w:rsid w:val="007B5BC3"/>
    <w:rsid w:val="007B7837"/>
    <w:rsid w:val="007E2C2C"/>
    <w:rsid w:val="007F0C22"/>
    <w:rsid w:val="007F26AF"/>
    <w:rsid w:val="007F452A"/>
    <w:rsid w:val="0080092F"/>
    <w:rsid w:val="00801280"/>
    <w:rsid w:val="00814263"/>
    <w:rsid w:val="008174BA"/>
    <w:rsid w:val="00822C9D"/>
    <w:rsid w:val="00825ED3"/>
    <w:rsid w:val="00827F92"/>
    <w:rsid w:val="0083450B"/>
    <w:rsid w:val="008349AB"/>
    <w:rsid w:val="00836A04"/>
    <w:rsid w:val="008428F0"/>
    <w:rsid w:val="00856E03"/>
    <w:rsid w:val="00867F5C"/>
    <w:rsid w:val="00880C26"/>
    <w:rsid w:val="00886B59"/>
    <w:rsid w:val="008870CF"/>
    <w:rsid w:val="008931EE"/>
    <w:rsid w:val="00894F5F"/>
    <w:rsid w:val="008A006E"/>
    <w:rsid w:val="008A5246"/>
    <w:rsid w:val="008B13E7"/>
    <w:rsid w:val="008B318B"/>
    <w:rsid w:val="008B32E8"/>
    <w:rsid w:val="008B3C90"/>
    <w:rsid w:val="008D6E80"/>
    <w:rsid w:val="008D7CEF"/>
    <w:rsid w:val="008E275B"/>
    <w:rsid w:val="008E4450"/>
    <w:rsid w:val="008E52FC"/>
    <w:rsid w:val="008E635B"/>
    <w:rsid w:val="008F547E"/>
    <w:rsid w:val="008F763B"/>
    <w:rsid w:val="00916FC0"/>
    <w:rsid w:val="00917BC3"/>
    <w:rsid w:val="0092111D"/>
    <w:rsid w:val="0092777D"/>
    <w:rsid w:val="00932AAF"/>
    <w:rsid w:val="00936598"/>
    <w:rsid w:val="00963384"/>
    <w:rsid w:val="009700EB"/>
    <w:rsid w:val="009713A4"/>
    <w:rsid w:val="0097308B"/>
    <w:rsid w:val="009A7D0A"/>
    <w:rsid w:val="009A7E70"/>
    <w:rsid w:val="009B0D07"/>
    <w:rsid w:val="009C2454"/>
    <w:rsid w:val="009C5EDA"/>
    <w:rsid w:val="009C76EF"/>
    <w:rsid w:val="009E7D86"/>
    <w:rsid w:val="00A01A05"/>
    <w:rsid w:val="00A02415"/>
    <w:rsid w:val="00A0785B"/>
    <w:rsid w:val="00A12C34"/>
    <w:rsid w:val="00A16072"/>
    <w:rsid w:val="00A300EE"/>
    <w:rsid w:val="00A30D4D"/>
    <w:rsid w:val="00A30E44"/>
    <w:rsid w:val="00A32324"/>
    <w:rsid w:val="00A36594"/>
    <w:rsid w:val="00A446F9"/>
    <w:rsid w:val="00A453C2"/>
    <w:rsid w:val="00A56482"/>
    <w:rsid w:val="00A670CF"/>
    <w:rsid w:val="00A73337"/>
    <w:rsid w:val="00A77CC4"/>
    <w:rsid w:val="00A82173"/>
    <w:rsid w:val="00A82677"/>
    <w:rsid w:val="00A86665"/>
    <w:rsid w:val="00A9333A"/>
    <w:rsid w:val="00A95725"/>
    <w:rsid w:val="00AB01DD"/>
    <w:rsid w:val="00AC4ED6"/>
    <w:rsid w:val="00AE4E67"/>
    <w:rsid w:val="00AE73CD"/>
    <w:rsid w:val="00AF076B"/>
    <w:rsid w:val="00AF2CA3"/>
    <w:rsid w:val="00AF502E"/>
    <w:rsid w:val="00AF74C5"/>
    <w:rsid w:val="00B14FA5"/>
    <w:rsid w:val="00B20787"/>
    <w:rsid w:val="00B25572"/>
    <w:rsid w:val="00B30CE0"/>
    <w:rsid w:val="00B53444"/>
    <w:rsid w:val="00B575C9"/>
    <w:rsid w:val="00B606A8"/>
    <w:rsid w:val="00B61F46"/>
    <w:rsid w:val="00B6243E"/>
    <w:rsid w:val="00B70962"/>
    <w:rsid w:val="00B75C10"/>
    <w:rsid w:val="00B84B3D"/>
    <w:rsid w:val="00B84F60"/>
    <w:rsid w:val="00B9213A"/>
    <w:rsid w:val="00BB3BE7"/>
    <w:rsid w:val="00BD26C1"/>
    <w:rsid w:val="00BE12F1"/>
    <w:rsid w:val="00BF122C"/>
    <w:rsid w:val="00BF38E2"/>
    <w:rsid w:val="00C057C9"/>
    <w:rsid w:val="00C06E14"/>
    <w:rsid w:val="00C1756A"/>
    <w:rsid w:val="00C420F7"/>
    <w:rsid w:val="00C43A4E"/>
    <w:rsid w:val="00C535EF"/>
    <w:rsid w:val="00C649D6"/>
    <w:rsid w:val="00C743D8"/>
    <w:rsid w:val="00C80737"/>
    <w:rsid w:val="00C93A8F"/>
    <w:rsid w:val="00CA6B51"/>
    <w:rsid w:val="00CB5120"/>
    <w:rsid w:val="00CD2B49"/>
    <w:rsid w:val="00CD37B9"/>
    <w:rsid w:val="00CE27E0"/>
    <w:rsid w:val="00D2327F"/>
    <w:rsid w:val="00D26A16"/>
    <w:rsid w:val="00D312FB"/>
    <w:rsid w:val="00D343DC"/>
    <w:rsid w:val="00D34744"/>
    <w:rsid w:val="00D40755"/>
    <w:rsid w:val="00D41621"/>
    <w:rsid w:val="00D41ACC"/>
    <w:rsid w:val="00D432EF"/>
    <w:rsid w:val="00D4488E"/>
    <w:rsid w:val="00D51359"/>
    <w:rsid w:val="00D55FB2"/>
    <w:rsid w:val="00D638D5"/>
    <w:rsid w:val="00D640AE"/>
    <w:rsid w:val="00D7653C"/>
    <w:rsid w:val="00D870D0"/>
    <w:rsid w:val="00D90366"/>
    <w:rsid w:val="00D91B89"/>
    <w:rsid w:val="00D91E76"/>
    <w:rsid w:val="00D92E38"/>
    <w:rsid w:val="00DA388E"/>
    <w:rsid w:val="00DB4763"/>
    <w:rsid w:val="00DB4DD6"/>
    <w:rsid w:val="00DB4E34"/>
    <w:rsid w:val="00DC07CC"/>
    <w:rsid w:val="00DC3DC1"/>
    <w:rsid w:val="00DC74D5"/>
    <w:rsid w:val="00DD60F6"/>
    <w:rsid w:val="00DE464D"/>
    <w:rsid w:val="00E0761A"/>
    <w:rsid w:val="00E31946"/>
    <w:rsid w:val="00E4029C"/>
    <w:rsid w:val="00E40975"/>
    <w:rsid w:val="00E42503"/>
    <w:rsid w:val="00E45687"/>
    <w:rsid w:val="00E5460A"/>
    <w:rsid w:val="00E5587F"/>
    <w:rsid w:val="00E62110"/>
    <w:rsid w:val="00E62CD1"/>
    <w:rsid w:val="00E64AD6"/>
    <w:rsid w:val="00E65502"/>
    <w:rsid w:val="00E67B45"/>
    <w:rsid w:val="00E77744"/>
    <w:rsid w:val="00E804E2"/>
    <w:rsid w:val="00E8242D"/>
    <w:rsid w:val="00E83D45"/>
    <w:rsid w:val="00E862C6"/>
    <w:rsid w:val="00EA4326"/>
    <w:rsid w:val="00EB777C"/>
    <w:rsid w:val="00EC0C4F"/>
    <w:rsid w:val="00ED0257"/>
    <w:rsid w:val="00ED3112"/>
    <w:rsid w:val="00ED46A1"/>
    <w:rsid w:val="00EE1893"/>
    <w:rsid w:val="00EE7EC3"/>
    <w:rsid w:val="00EE7F0F"/>
    <w:rsid w:val="00EF3A47"/>
    <w:rsid w:val="00F22D08"/>
    <w:rsid w:val="00F237B3"/>
    <w:rsid w:val="00F2707F"/>
    <w:rsid w:val="00F4566A"/>
    <w:rsid w:val="00F60CC4"/>
    <w:rsid w:val="00F731BB"/>
    <w:rsid w:val="00F733BD"/>
    <w:rsid w:val="00F73616"/>
    <w:rsid w:val="00F743C3"/>
    <w:rsid w:val="00F74947"/>
    <w:rsid w:val="00F74E78"/>
    <w:rsid w:val="00F7525E"/>
    <w:rsid w:val="00F76A73"/>
    <w:rsid w:val="00F92C25"/>
    <w:rsid w:val="00FA3FC1"/>
    <w:rsid w:val="00FB0FC5"/>
    <w:rsid w:val="00FC2238"/>
    <w:rsid w:val="00FD255F"/>
    <w:rsid w:val="00FE0549"/>
    <w:rsid w:val="00FE4B46"/>
    <w:rsid w:val="00FE5B03"/>
    <w:rsid w:val="00FF16F3"/>
    <w:rsid w:val="00FF34FD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/>
    <o:shapelayout v:ext="edit">
      <o:idmap v:ext="edit" data="1"/>
    </o:shapelayout>
  </w:shapeDefaults>
  <w:decimalSymbol w:val="."/>
  <w:listSeparator w:val=","/>
  <w15:chartTrackingRefBased/>
  <w15:docId w15:val="{7B9B3D82-C946-4C12-B65A-384EE732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17C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rsid w:val="00545A40"/>
    <w:pPr>
      <w:keepNext/>
      <w:snapToGrid w:val="0"/>
      <w:spacing w:line="200" w:lineRule="atLeast"/>
      <w:ind w:right="240"/>
      <w:jc w:val="center"/>
      <w:outlineLvl w:val="0"/>
    </w:pPr>
    <w:rPr>
      <w:rFonts w:ascii="Garamond" w:eastAsia="標楷體" w:hAnsi="Garamond"/>
      <w:b/>
      <w:sz w:val="20"/>
    </w:rPr>
  </w:style>
  <w:style w:type="paragraph" w:styleId="2">
    <w:name w:val="heading 2"/>
    <w:basedOn w:val="a"/>
    <w:next w:val="a"/>
    <w:qFormat/>
    <w:rsid w:val="00545A40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細明體" w:eastAsia="細明體" w:hAnsi="Courier New"/>
    </w:rPr>
  </w:style>
  <w:style w:type="paragraph" w:styleId="a5">
    <w:name w:val="Balloon Text"/>
    <w:basedOn w:val="a"/>
    <w:semiHidden/>
    <w:rsid w:val="0002230B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rsid w:val="008F763B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8">
    <w:name w:val="footer"/>
    <w:basedOn w:val="a"/>
    <w:rsid w:val="008F763B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9">
    <w:name w:val="Table Grid"/>
    <w:basedOn w:val="a1"/>
    <w:rsid w:val="00A7333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rsid w:val="00916FC0"/>
    <w:pPr>
      <w:jc w:val="center"/>
    </w:pPr>
    <w:rPr>
      <w:rFonts w:ascii="標楷體" w:eastAsia="標楷體"/>
      <w:sz w:val="18"/>
    </w:rPr>
  </w:style>
  <w:style w:type="paragraph" w:styleId="ab">
    <w:name w:val="Body Text Indent"/>
    <w:basedOn w:val="a"/>
    <w:link w:val="ac"/>
    <w:rsid w:val="00FF34FD"/>
    <w:pPr>
      <w:spacing w:after="120"/>
      <w:ind w:leftChars="200" w:left="480"/>
    </w:pPr>
  </w:style>
  <w:style w:type="paragraph" w:styleId="20">
    <w:name w:val="Body Text Indent 2"/>
    <w:basedOn w:val="a"/>
    <w:rsid w:val="00FF34FD"/>
    <w:pPr>
      <w:spacing w:after="120" w:line="480" w:lineRule="auto"/>
      <w:ind w:leftChars="200" w:left="480"/>
    </w:pPr>
  </w:style>
  <w:style w:type="character" w:styleId="ad">
    <w:name w:val="page number"/>
    <w:basedOn w:val="a0"/>
    <w:rsid w:val="005C6107"/>
  </w:style>
  <w:style w:type="character" w:customStyle="1" w:styleId="a4">
    <w:name w:val="純文字 字元"/>
    <w:link w:val="a3"/>
    <w:locked/>
    <w:rsid w:val="001F5082"/>
    <w:rPr>
      <w:rFonts w:ascii="細明體" w:eastAsia="細明體" w:hAnsi="Courier New"/>
      <w:kern w:val="2"/>
      <w:sz w:val="24"/>
    </w:rPr>
  </w:style>
  <w:style w:type="character" w:customStyle="1" w:styleId="a7">
    <w:name w:val="頁首 字元"/>
    <w:link w:val="a6"/>
    <w:uiPriority w:val="99"/>
    <w:rsid w:val="001F5082"/>
    <w:rPr>
      <w:kern w:val="2"/>
    </w:rPr>
  </w:style>
  <w:style w:type="character" w:customStyle="1" w:styleId="ac">
    <w:name w:val="本文縮排 字元"/>
    <w:link w:val="ab"/>
    <w:rsid w:val="00E5587F"/>
    <w:rPr>
      <w:kern w:val="2"/>
      <w:sz w:val="24"/>
    </w:rPr>
  </w:style>
  <w:style w:type="paragraph" w:styleId="3">
    <w:name w:val="Body Text 3"/>
    <w:basedOn w:val="a"/>
    <w:link w:val="30"/>
    <w:rsid w:val="00F4566A"/>
    <w:pPr>
      <w:adjustRightInd w:val="0"/>
      <w:spacing w:before="100" w:beforeAutospacing="1" w:line="360" w:lineRule="atLeast"/>
      <w:ind w:right="-29"/>
      <w:textAlignment w:val="baseline"/>
    </w:pPr>
    <w:rPr>
      <w:rFonts w:ascii="標楷體" w:eastAsia="標楷體"/>
      <w:kern w:val="0"/>
      <w:sz w:val="20"/>
    </w:rPr>
  </w:style>
  <w:style w:type="character" w:customStyle="1" w:styleId="30">
    <w:name w:val="本文 3 字元"/>
    <w:basedOn w:val="a0"/>
    <w:link w:val="3"/>
    <w:rsid w:val="00F4566A"/>
    <w:rPr>
      <w:rFonts w:ascii="標楷體" w:eastAsia="標楷體"/>
    </w:rPr>
  </w:style>
  <w:style w:type="table" w:customStyle="1" w:styleId="10">
    <w:name w:val="表格格線1"/>
    <w:basedOn w:val="a1"/>
    <w:next w:val="a9"/>
    <w:uiPriority w:val="39"/>
    <w:rsid w:val="00C649D6"/>
    <w:rPr>
      <w:rFonts w:ascii="Calibri" w:hAnsi="Calibri" w:cs="Arial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9750A"/>
    <w:pPr>
      <w:ind w:leftChars="200" w:left="480"/>
    </w:pPr>
  </w:style>
  <w:style w:type="character" w:styleId="af">
    <w:name w:val="Strong"/>
    <w:basedOn w:val="a0"/>
    <w:uiPriority w:val="22"/>
    <w:qFormat/>
    <w:rsid w:val="00693A72"/>
    <w:rPr>
      <w:b w:val="0"/>
      <w:bCs w:val="0"/>
      <w:color w:val="CC0000"/>
    </w:rPr>
  </w:style>
  <w:style w:type="paragraph" w:styleId="af0">
    <w:name w:val="Block Text"/>
    <w:basedOn w:val="a"/>
    <w:rsid w:val="00693A72"/>
    <w:pPr>
      <w:adjustRightInd w:val="0"/>
      <w:snapToGrid w:val="0"/>
      <w:spacing w:line="0" w:lineRule="atLeast"/>
      <w:ind w:left="113" w:right="113"/>
      <w:jc w:val="center"/>
      <w:textAlignment w:val="baseline"/>
    </w:pPr>
    <w:rPr>
      <w:rFonts w:eastAsia="標楷體"/>
      <w:spacing w:val="20"/>
      <w:kern w:val="0"/>
      <w:sz w:val="20"/>
    </w:rPr>
  </w:style>
  <w:style w:type="character" w:styleId="af1">
    <w:name w:val="Hyperlink"/>
    <w:basedOn w:val="a0"/>
    <w:rsid w:val="009730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  <a:headEnd/>
          <a:tailEnd/>
        </a:ln>
        <a:extLst>
          <a:ext uri="{909E8E84-426E-40DD-AFC4-6F175D3DCCD1}">
            <a14:hiddenFill xmlns:a14="http://schemas.microsoft.com/office/drawing/2010/main">
              <a:solidFill>
                <a:srgbClr val="FFFFFF"/>
              </a:solidFill>
            </a14:hiddenFill>
          </a:ext>
        </a:extLst>
      </a:spPr>
      <a:bodyPr rot="0" vert="horz" wrap="square" lIns="91440" tIns="0" rIns="91440" bIns="3600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DEF9-013B-4DD8-8C2C-2E6B7F6EF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704</Characters>
  <Application>Microsoft Office Word</Application>
  <DocSecurity>0</DocSecurity>
  <Lines>5</Lines>
  <Paragraphs>1</Paragraphs>
  <ScaleCrop>false</ScaleCrop>
  <Company>OCCGF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信 用 保 證 申 請 書</dc:title>
  <dc:subject/>
  <dc:creator>T27</dc:creator>
  <cp:keywords/>
  <dc:description/>
  <cp:lastModifiedBy>S9</cp:lastModifiedBy>
  <cp:revision>2</cp:revision>
  <cp:lastPrinted>2015-07-07T02:07:00Z</cp:lastPrinted>
  <dcterms:created xsi:type="dcterms:W3CDTF">2016-06-02T07:35:00Z</dcterms:created>
  <dcterms:modified xsi:type="dcterms:W3CDTF">2016-06-02T07:35:00Z</dcterms:modified>
</cp:coreProperties>
</file>